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08D9" w:rsidRPr="00541293" w:rsidRDefault="008408D9"/>
    <w:p w:rsidR="008408D9" w:rsidRPr="00541293" w:rsidRDefault="00AC3C59" w:rsidP="00DA1FB9">
      <w:pPr>
        <w:ind w:firstLine="0"/>
        <w:jc w:val="center"/>
        <w:rPr>
          <w:b/>
          <w:sz w:val="28"/>
          <w:szCs w:val="28"/>
        </w:rPr>
      </w:pPr>
      <w:r w:rsidRPr="000A351D">
        <w:rPr>
          <w:b/>
          <w:sz w:val="28"/>
          <w:szCs w:val="28"/>
        </w:rPr>
        <w:t xml:space="preserve">ANNEX </w:t>
      </w:r>
      <w:r w:rsidR="00A55485" w:rsidRPr="000A351D">
        <w:rPr>
          <w:b/>
          <w:sz w:val="28"/>
          <w:szCs w:val="28"/>
        </w:rPr>
        <w:t>E</w:t>
      </w:r>
      <w:r w:rsidRPr="000A351D">
        <w:rPr>
          <w:b/>
          <w:sz w:val="28"/>
          <w:szCs w:val="28"/>
        </w:rPr>
        <w:t xml:space="preserve"> –</w:t>
      </w:r>
      <w:r w:rsidR="00A55485" w:rsidRPr="000A351D">
        <w:t xml:space="preserve"> </w:t>
      </w:r>
      <w:r w:rsidR="00A55485" w:rsidRPr="000A351D">
        <w:rPr>
          <w:b/>
          <w:sz w:val="28"/>
          <w:szCs w:val="28"/>
        </w:rPr>
        <w:t>EVENT EVALUATION LIST TEMPLATE</w:t>
      </w:r>
    </w:p>
    <w:p w:rsidR="008408D9" w:rsidRPr="00541293" w:rsidRDefault="008408D9" w:rsidP="00FA3FCF">
      <w:pPr>
        <w:jc w:val="center"/>
      </w:pPr>
    </w:p>
    <w:p w:rsidR="00A55485" w:rsidRPr="00182EC9" w:rsidRDefault="00A55485" w:rsidP="00A55485">
      <w:pPr>
        <w:pStyle w:val="Heading41"/>
      </w:pPr>
      <w:r w:rsidRPr="00182EC9">
        <w:t>EVENT</w:t>
      </w:r>
    </w:p>
    <w:p w:rsidR="00A55485" w:rsidRDefault="00A55485" w:rsidP="00A55485">
      <w:pPr>
        <w:pStyle w:val="Heading41"/>
      </w:pPr>
      <w:r w:rsidRPr="00182EC9">
        <w:t>EVALUATION LIST</w:t>
      </w:r>
    </w:p>
    <w:p w:rsidR="00A55485" w:rsidRPr="00CC1572" w:rsidRDefault="00A55485" w:rsidP="00A55485">
      <w:pPr>
        <w:pStyle w:val="Paragrap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975"/>
        <w:gridCol w:w="7086"/>
      </w:tblGrid>
      <w:tr w:rsidR="00A55485" w:rsidRPr="006D4ADD" w:rsidTr="001403EC">
        <w:tc>
          <w:tcPr>
            <w:tcW w:w="1090" w:type="pct"/>
            <w:shd w:val="clear" w:color="auto" w:fill="DEEAF6" w:themeFill="accent1" w:themeFillTint="33"/>
          </w:tcPr>
          <w:p w:rsidR="00A55485" w:rsidRPr="006D4ADD" w:rsidRDefault="00A55485" w:rsidP="001403EC">
            <w:pPr>
              <w:pStyle w:val="Tableparagraph"/>
              <w:rPr>
                <w:b/>
                <w:sz w:val="22"/>
                <w:szCs w:val="22"/>
              </w:rPr>
            </w:pPr>
            <w:r w:rsidRPr="006D4ADD">
              <w:rPr>
                <w:b/>
                <w:sz w:val="22"/>
                <w:szCs w:val="22"/>
              </w:rPr>
              <w:t>Type of Event</w:t>
            </w:r>
          </w:p>
        </w:tc>
        <w:tc>
          <w:tcPr>
            <w:tcW w:w="3910" w:type="pct"/>
            <w:shd w:val="clear" w:color="auto" w:fill="FFFFFF" w:themeFill="background1"/>
          </w:tcPr>
          <w:p w:rsidR="00A55485" w:rsidRPr="006D4ADD" w:rsidRDefault="00A55485" w:rsidP="001403EC">
            <w:pPr>
              <w:pStyle w:val="Tableparagraph"/>
              <w:rPr>
                <w:sz w:val="22"/>
                <w:szCs w:val="22"/>
              </w:rPr>
            </w:pPr>
          </w:p>
        </w:tc>
      </w:tr>
      <w:tr w:rsidR="00A55485" w:rsidRPr="006D4ADD" w:rsidTr="001403EC">
        <w:tc>
          <w:tcPr>
            <w:tcW w:w="1090" w:type="pct"/>
            <w:shd w:val="clear" w:color="auto" w:fill="DEEAF6" w:themeFill="accent1" w:themeFillTint="33"/>
          </w:tcPr>
          <w:p w:rsidR="00A55485" w:rsidRPr="006D4ADD" w:rsidRDefault="00A55485" w:rsidP="001403EC">
            <w:pPr>
              <w:pStyle w:val="Tableparagraph"/>
              <w:rPr>
                <w:b/>
                <w:sz w:val="22"/>
                <w:szCs w:val="22"/>
              </w:rPr>
            </w:pPr>
            <w:r w:rsidRPr="006D4ADD">
              <w:rPr>
                <w:b/>
                <w:sz w:val="22"/>
                <w:szCs w:val="22"/>
              </w:rPr>
              <w:t>Venue</w:t>
            </w:r>
          </w:p>
        </w:tc>
        <w:tc>
          <w:tcPr>
            <w:tcW w:w="3910" w:type="pct"/>
            <w:shd w:val="clear" w:color="auto" w:fill="FFFFFF" w:themeFill="background1"/>
          </w:tcPr>
          <w:p w:rsidR="00A55485" w:rsidRPr="006D4ADD" w:rsidRDefault="00A55485" w:rsidP="001403EC">
            <w:pPr>
              <w:pStyle w:val="Tableparagraph"/>
              <w:rPr>
                <w:sz w:val="22"/>
                <w:szCs w:val="22"/>
              </w:rPr>
            </w:pPr>
          </w:p>
        </w:tc>
      </w:tr>
      <w:tr w:rsidR="00A55485" w:rsidRPr="006D4ADD" w:rsidTr="001403EC">
        <w:tc>
          <w:tcPr>
            <w:tcW w:w="1090" w:type="pct"/>
            <w:shd w:val="clear" w:color="auto" w:fill="DEEAF6" w:themeFill="accent1" w:themeFillTint="33"/>
          </w:tcPr>
          <w:p w:rsidR="00A55485" w:rsidRPr="006D4ADD" w:rsidRDefault="00A55485" w:rsidP="001403EC">
            <w:pPr>
              <w:pStyle w:val="Tableparagraph"/>
              <w:rPr>
                <w:b/>
                <w:sz w:val="22"/>
                <w:szCs w:val="22"/>
              </w:rPr>
            </w:pPr>
            <w:r w:rsidRPr="006D4ADD">
              <w:rPr>
                <w:b/>
                <w:sz w:val="22"/>
                <w:szCs w:val="22"/>
              </w:rPr>
              <w:t>Date</w:t>
            </w:r>
          </w:p>
        </w:tc>
        <w:tc>
          <w:tcPr>
            <w:tcW w:w="3910" w:type="pct"/>
            <w:shd w:val="clear" w:color="auto" w:fill="FFFFFF" w:themeFill="background1"/>
          </w:tcPr>
          <w:p w:rsidR="00A55485" w:rsidRPr="006D4ADD" w:rsidRDefault="00A55485" w:rsidP="001403EC">
            <w:pPr>
              <w:pStyle w:val="Tableparagraph"/>
              <w:rPr>
                <w:sz w:val="22"/>
                <w:szCs w:val="22"/>
              </w:rPr>
            </w:pPr>
          </w:p>
        </w:tc>
      </w:tr>
    </w:tbl>
    <w:p w:rsidR="00A55485" w:rsidRPr="007628F0" w:rsidRDefault="00A55485" w:rsidP="00A55485">
      <w:pPr>
        <w:pStyle w:val="Paragrap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707"/>
        <w:gridCol w:w="524"/>
        <w:gridCol w:w="750"/>
        <w:gridCol w:w="750"/>
        <w:gridCol w:w="1158"/>
      </w:tblGrid>
      <w:tr w:rsidR="00A55485" w:rsidRPr="006D4ADD" w:rsidTr="001403EC">
        <w:tc>
          <w:tcPr>
            <w:tcW w:w="5000" w:type="pct"/>
            <w:gridSpan w:val="6"/>
            <w:shd w:val="clear" w:color="auto" w:fill="DEEAF6" w:themeFill="accent1" w:themeFillTint="33"/>
            <w:vAlign w:val="bottom"/>
          </w:tcPr>
          <w:p w:rsidR="00A55485" w:rsidRPr="006D4ADD" w:rsidRDefault="00A55485" w:rsidP="001403EC">
            <w:pPr>
              <w:pStyle w:val="Tableparagraph"/>
              <w:jc w:val="center"/>
              <w:rPr>
                <w:b/>
                <w:sz w:val="22"/>
                <w:szCs w:val="22"/>
              </w:rPr>
            </w:pPr>
            <w:r w:rsidRPr="006D4ADD">
              <w:rPr>
                <w:b/>
                <w:sz w:val="22"/>
                <w:szCs w:val="22"/>
              </w:rPr>
              <w:t>The general organization of the meeting</w:t>
            </w:r>
          </w:p>
        </w:tc>
      </w:tr>
      <w:tr w:rsidR="00A55485" w:rsidRPr="00A06F0B" w:rsidTr="001403EC">
        <w:tc>
          <w:tcPr>
            <w:tcW w:w="2854" w:type="pct"/>
            <w:shd w:val="clear" w:color="auto" w:fill="FFFFFF" w:themeFill="background1"/>
          </w:tcPr>
          <w:p w:rsidR="00A55485" w:rsidRPr="00A06F0B" w:rsidRDefault="00A55485" w:rsidP="001403EC">
            <w:pPr>
              <w:pStyle w:val="Tableparagraph"/>
              <w:rPr>
                <w:b/>
                <w:sz w:val="22"/>
                <w:szCs w:val="22"/>
              </w:rPr>
            </w:pPr>
            <w:r w:rsidRPr="00A06F0B">
              <w:rPr>
                <w:b/>
                <w:sz w:val="22"/>
                <w:szCs w:val="22"/>
              </w:rPr>
              <w:t xml:space="preserve">Grading </w:t>
            </w:r>
          </w:p>
        </w:tc>
        <w:tc>
          <w:tcPr>
            <w:tcW w:w="390" w:type="pct"/>
            <w:shd w:val="clear" w:color="auto" w:fill="FFFFFF" w:themeFill="background1"/>
          </w:tcPr>
          <w:p w:rsidR="00A55485" w:rsidRPr="00A06F0B" w:rsidRDefault="00A55485" w:rsidP="001403EC">
            <w:pPr>
              <w:pStyle w:val="Tableparagraph"/>
              <w:rPr>
                <w:b/>
                <w:sz w:val="22"/>
                <w:szCs w:val="22"/>
              </w:rPr>
            </w:pPr>
            <w:r w:rsidRPr="00A06F0B">
              <w:rPr>
                <w:b/>
                <w:sz w:val="22"/>
                <w:szCs w:val="22"/>
              </w:rPr>
              <w:t>Poor</w:t>
            </w:r>
          </w:p>
        </w:tc>
        <w:tc>
          <w:tcPr>
            <w:tcW w:w="289" w:type="pct"/>
            <w:shd w:val="clear" w:color="auto" w:fill="FFFFFF" w:themeFill="background1"/>
          </w:tcPr>
          <w:p w:rsidR="00A55485" w:rsidRPr="00A06F0B" w:rsidRDefault="00A55485" w:rsidP="001403EC">
            <w:pPr>
              <w:pStyle w:val="Tableparagraph"/>
              <w:rPr>
                <w:b/>
                <w:sz w:val="22"/>
                <w:szCs w:val="22"/>
              </w:rPr>
            </w:pPr>
            <w:r w:rsidRPr="00A06F0B">
              <w:rPr>
                <w:b/>
                <w:sz w:val="22"/>
                <w:szCs w:val="22"/>
              </w:rPr>
              <w:t>OK</w:t>
            </w:r>
          </w:p>
        </w:tc>
        <w:tc>
          <w:tcPr>
            <w:tcW w:w="414" w:type="pct"/>
            <w:shd w:val="clear" w:color="auto" w:fill="FFFFFF" w:themeFill="background1"/>
          </w:tcPr>
          <w:p w:rsidR="00A55485" w:rsidRPr="00A06F0B" w:rsidRDefault="00A55485" w:rsidP="001403EC">
            <w:pPr>
              <w:pStyle w:val="Tableparagraph"/>
              <w:rPr>
                <w:b/>
                <w:sz w:val="22"/>
                <w:szCs w:val="22"/>
              </w:rPr>
            </w:pPr>
            <w:r w:rsidRPr="00A06F0B">
              <w:rPr>
                <w:b/>
                <w:sz w:val="22"/>
                <w:szCs w:val="22"/>
              </w:rPr>
              <w:t>Good</w:t>
            </w:r>
          </w:p>
        </w:tc>
        <w:tc>
          <w:tcPr>
            <w:tcW w:w="414" w:type="pct"/>
            <w:shd w:val="clear" w:color="auto" w:fill="FFFFFF" w:themeFill="background1"/>
          </w:tcPr>
          <w:p w:rsidR="00A55485" w:rsidRPr="00A06F0B" w:rsidRDefault="00A55485" w:rsidP="001403EC">
            <w:pPr>
              <w:pStyle w:val="Tableparagraph"/>
              <w:rPr>
                <w:b/>
                <w:sz w:val="22"/>
                <w:szCs w:val="22"/>
              </w:rPr>
            </w:pPr>
            <w:r w:rsidRPr="00A06F0B">
              <w:rPr>
                <w:b/>
                <w:sz w:val="22"/>
                <w:szCs w:val="22"/>
              </w:rPr>
              <w:t>Very Good</w:t>
            </w:r>
          </w:p>
        </w:tc>
        <w:tc>
          <w:tcPr>
            <w:tcW w:w="638" w:type="pct"/>
            <w:shd w:val="clear" w:color="auto" w:fill="FFFFFF" w:themeFill="background1"/>
          </w:tcPr>
          <w:p w:rsidR="00A55485" w:rsidRPr="00A06F0B" w:rsidRDefault="00A55485" w:rsidP="001403EC">
            <w:pPr>
              <w:pStyle w:val="Tableparagraph"/>
              <w:rPr>
                <w:b/>
                <w:sz w:val="22"/>
                <w:szCs w:val="22"/>
              </w:rPr>
            </w:pPr>
            <w:r w:rsidRPr="00A06F0B">
              <w:rPr>
                <w:b/>
                <w:sz w:val="22"/>
                <w:szCs w:val="22"/>
              </w:rPr>
              <w:t>Excellent</w:t>
            </w:r>
          </w:p>
        </w:tc>
      </w:tr>
      <w:tr w:rsidR="00A55485" w:rsidRPr="00A06F0B" w:rsidTr="001403EC">
        <w:tc>
          <w:tcPr>
            <w:tcW w:w="2854" w:type="pct"/>
            <w:shd w:val="clear" w:color="auto" w:fill="FFFFFF" w:themeFill="background1"/>
          </w:tcPr>
          <w:p w:rsidR="00A55485" w:rsidRPr="00A06F0B" w:rsidRDefault="00A55485" w:rsidP="001403EC">
            <w:pPr>
              <w:pStyle w:val="Tableparagraph"/>
              <w:rPr>
                <w:sz w:val="22"/>
                <w:szCs w:val="22"/>
              </w:rPr>
            </w:pPr>
            <w:r w:rsidRPr="00A06F0B">
              <w:rPr>
                <w:sz w:val="22"/>
                <w:szCs w:val="22"/>
              </w:rPr>
              <w:t xml:space="preserve">Logistic preparation and organization of meeting </w:t>
            </w:r>
          </w:p>
        </w:tc>
        <w:tc>
          <w:tcPr>
            <w:tcW w:w="390" w:type="pct"/>
            <w:shd w:val="clear" w:color="auto" w:fill="FFFFFF" w:themeFill="background1"/>
          </w:tcPr>
          <w:p w:rsidR="00A55485" w:rsidRPr="00A06F0B" w:rsidRDefault="00A55485" w:rsidP="001403EC">
            <w:pPr>
              <w:pStyle w:val="Tableparagraph"/>
              <w:jc w:val="center"/>
              <w:rPr>
                <w:sz w:val="22"/>
                <w:szCs w:val="22"/>
              </w:rPr>
            </w:pPr>
            <w:r w:rsidRPr="00A06F0B">
              <w:rPr>
                <w:sz w:val="22"/>
                <w:szCs w:val="22"/>
              </w:rPr>
              <w:t>1</w:t>
            </w:r>
          </w:p>
        </w:tc>
        <w:tc>
          <w:tcPr>
            <w:tcW w:w="289" w:type="pct"/>
            <w:shd w:val="clear" w:color="auto" w:fill="FFFFFF" w:themeFill="background1"/>
          </w:tcPr>
          <w:p w:rsidR="00A55485" w:rsidRPr="00A06F0B" w:rsidRDefault="00A55485" w:rsidP="001403EC">
            <w:pPr>
              <w:pStyle w:val="Tableparagraph"/>
              <w:jc w:val="center"/>
              <w:rPr>
                <w:sz w:val="22"/>
                <w:szCs w:val="22"/>
              </w:rPr>
            </w:pPr>
            <w:r w:rsidRPr="00A06F0B">
              <w:rPr>
                <w:sz w:val="22"/>
                <w:szCs w:val="22"/>
              </w:rPr>
              <w:t>2</w:t>
            </w:r>
          </w:p>
        </w:tc>
        <w:tc>
          <w:tcPr>
            <w:tcW w:w="414" w:type="pct"/>
            <w:shd w:val="clear" w:color="auto" w:fill="FFFFFF" w:themeFill="background1"/>
          </w:tcPr>
          <w:p w:rsidR="00A55485" w:rsidRPr="00A06F0B" w:rsidRDefault="00A55485" w:rsidP="001403EC">
            <w:pPr>
              <w:pStyle w:val="Tableparagraph"/>
              <w:jc w:val="center"/>
              <w:rPr>
                <w:sz w:val="22"/>
                <w:szCs w:val="22"/>
              </w:rPr>
            </w:pPr>
            <w:r w:rsidRPr="00A06F0B">
              <w:rPr>
                <w:sz w:val="22"/>
                <w:szCs w:val="22"/>
              </w:rPr>
              <w:t>3</w:t>
            </w:r>
          </w:p>
        </w:tc>
        <w:tc>
          <w:tcPr>
            <w:tcW w:w="414" w:type="pct"/>
            <w:shd w:val="clear" w:color="auto" w:fill="FFFFFF" w:themeFill="background1"/>
          </w:tcPr>
          <w:p w:rsidR="00A55485" w:rsidRPr="00A06F0B" w:rsidRDefault="00A55485" w:rsidP="001403EC">
            <w:pPr>
              <w:pStyle w:val="Tableparagraph"/>
              <w:jc w:val="center"/>
              <w:rPr>
                <w:sz w:val="22"/>
                <w:szCs w:val="22"/>
              </w:rPr>
            </w:pPr>
            <w:r w:rsidRPr="00A06F0B">
              <w:rPr>
                <w:sz w:val="22"/>
                <w:szCs w:val="22"/>
              </w:rPr>
              <w:t>4</w:t>
            </w:r>
          </w:p>
        </w:tc>
        <w:tc>
          <w:tcPr>
            <w:tcW w:w="638" w:type="pct"/>
            <w:shd w:val="clear" w:color="auto" w:fill="FFFFFF" w:themeFill="background1"/>
          </w:tcPr>
          <w:p w:rsidR="00A55485" w:rsidRPr="00A06F0B" w:rsidRDefault="00A55485" w:rsidP="001403EC">
            <w:pPr>
              <w:pStyle w:val="Tableparagraph"/>
              <w:jc w:val="center"/>
              <w:rPr>
                <w:sz w:val="22"/>
                <w:szCs w:val="22"/>
              </w:rPr>
            </w:pPr>
            <w:r w:rsidRPr="00A06F0B">
              <w:rPr>
                <w:sz w:val="22"/>
                <w:szCs w:val="22"/>
              </w:rPr>
              <w:t>5</w:t>
            </w:r>
          </w:p>
        </w:tc>
      </w:tr>
      <w:tr w:rsidR="00A55485" w:rsidRPr="00A06F0B" w:rsidTr="001403EC">
        <w:tc>
          <w:tcPr>
            <w:tcW w:w="2854" w:type="pct"/>
            <w:shd w:val="clear" w:color="auto" w:fill="FFFFFF" w:themeFill="background1"/>
          </w:tcPr>
          <w:p w:rsidR="00A55485" w:rsidRPr="00A06F0B" w:rsidRDefault="00A55485" w:rsidP="001403EC">
            <w:pPr>
              <w:pStyle w:val="Tableparagraph"/>
              <w:rPr>
                <w:sz w:val="22"/>
                <w:szCs w:val="22"/>
              </w:rPr>
            </w:pPr>
            <w:r w:rsidRPr="00A06F0B">
              <w:rPr>
                <w:sz w:val="22"/>
                <w:szCs w:val="22"/>
              </w:rPr>
              <w:t xml:space="preserve">Content of the Agenda </w:t>
            </w:r>
          </w:p>
        </w:tc>
        <w:tc>
          <w:tcPr>
            <w:tcW w:w="390" w:type="pct"/>
            <w:shd w:val="clear" w:color="auto" w:fill="FFFFFF" w:themeFill="background1"/>
          </w:tcPr>
          <w:p w:rsidR="00A55485" w:rsidRPr="00A06F0B" w:rsidRDefault="00A55485" w:rsidP="001403EC">
            <w:pPr>
              <w:pStyle w:val="Tableparagraph"/>
              <w:jc w:val="center"/>
              <w:rPr>
                <w:sz w:val="22"/>
                <w:szCs w:val="22"/>
              </w:rPr>
            </w:pPr>
            <w:r w:rsidRPr="00A06F0B">
              <w:rPr>
                <w:sz w:val="22"/>
                <w:szCs w:val="22"/>
              </w:rPr>
              <w:t>1</w:t>
            </w:r>
          </w:p>
        </w:tc>
        <w:tc>
          <w:tcPr>
            <w:tcW w:w="289" w:type="pct"/>
            <w:shd w:val="clear" w:color="auto" w:fill="FFFFFF" w:themeFill="background1"/>
          </w:tcPr>
          <w:p w:rsidR="00A55485" w:rsidRPr="00A06F0B" w:rsidRDefault="00A55485" w:rsidP="001403EC">
            <w:pPr>
              <w:pStyle w:val="Tableparagraph"/>
              <w:jc w:val="center"/>
              <w:rPr>
                <w:sz w:val="22"/>
                <w:szCs w:val="22"/>
              </w:rPr>
            </w:pPr>
            <w:r w:rsidRPr="00A06F0B">
              <w:rPr>
                <w:sz w:val="22"/>
                <w:szCs w:val="22"/>
              </w:rPr>
              <w:t>2</w:t>
            </w:r>
          </w:p>
        </w:tc>
        <w:tc>
          <w:tcPr>
            <w:tcW w:w="414" w:type="pct"/>
            <w:shd w:val="clear" w:color="auto" w:fill="FFFFFF" w:themeFill="background1"/>
          </w:tcPr>
          <w:p w:rsidR="00A55485" w:rsidRPr="00A06F0B" w:rsidRDefault="00A55485" w:rsidP="001403EC">
            <w:pPr>
              <w:pStyle w:val="Tableparagraph"/>
              <w:jc w:val="center"/>
              <w:rPr>
                <w:sz w:val="22"/>
                <w:szCs w:val="22"/>
              </w:rPr>
            </w:pPr>
            <w:r w:rsidRPr="00A06F0B">
              <w:rPr>
                <w:sz w:val="22"/>
                <w:szCs w:val="22"/>
              </w:rPr>
              <w:t>3</w:t>
            </w:r>
          </w:p>
        </w:tc>
        <w:tc>
          <w:tcPr>
            <w:tcW w:w="414" w:type="pct"/>
            <w:shd w:val="clear" w:color="auto" w:fill="FFFFFF" w:themeFill="background1"/>
          </w:tcPr>
          <w:p w:rsidR="00A55485" w:rsidRPr="00A06F0B" w:rsidRDefault="00A55485" w:rsidP="001403EC">
            <w:pPr>
              <w:pStyle w:val="Tableparagraph"/>
              <w:jc w:val="center"/>
              <w:rPr>
                <w:sz w:val="22"/>
                <w:szCs w:val="22"/>
              </w:rPr>
            </w:pPr>
            <w:r w:rsidRPr="00A06F0B">
              <w:rPr>
                <w:sz w:val="22"/>
                <w:szCs w:val="22"/>
              </w:rPr>
              <w:t>4</w:t>
            </w:r>
          </w:p>
        </w:tc>
        <w:tc>
          <w:tcPr>
            <w:tcW w:w="638" w:type="pct"/>
            <w:shd w:val="clear" w:color="auto" w:fill="FFFFFF" w:themeFill="background1"/>
          </w:tcPr>
          <w:p w:rsidR="00A55485" w:rsidRPr="00A06F0B" w:rsidRDefault="00A55485" w:rsidP="001403EC">
            <w:pPr>
              <w:pStyle w:val="Tableparagraph"/>
              <w:jc w:val="center"/>
              <w:rPr>
                <w:sz w:val="22"/>
                <w:szCs w:val="22"/>
              </w:rPr>
            </w:pPr>
            <w:r w:rsidRPr="00A06F0B">
              <w:rPr>
                <w:sz w:val="22"/>
                <w:szCs w:val="22"/>
              </w:rPr>
              <w:t>5</w:t>
            </w:r>
          </w:p>
        </w:tc>
      </w:tr>
      <w:tr w:rsidR="00A55485" w:rsidRPr="00A06F0B" w:rsidTr="001403EC">
        <w:tc>
          <w:tcPr>
            <w:tcW w:w="2854" w:type="pct"/>
            <w:shd w:val="clear" w:color="auto" w:fill="FFFFFF" w:themeFill="background1"/>
          </w:tcPr>
          <w:p w:rsidR="00A55485" w:rsidRPr="00A06F0B" w:rsidRDefault="00A55485" w:rsidP="001403EC">
            <w:pPr>
              <w:pStyle w:val="Tableparagraph"/>
              <w:rPr>
                <w:sz w:val="22"/>
                <w:szCs w:val="22"/>
              </w:rPr>
            </w:pPr>
            <w:r w:rsidRPr="00A06F0B">
              <w:rPr>
                <w:sz w:val="22"/>
                <w:szCs w:val="22"/>
              </w:rPr>
              <w:t>Arrangements of the meeting (venue, equipment, etc.)</w:t>
            </w:r>
          </w:p>
        </w:tc>
        <w:tc>
          <w:tcPr>
            <w:tcW w:w="390" w:type="pct"/>
            <w:shd w:val="clear" w:color="auto" w:fill="FFFFFF" w:themeFill="background1"/>
          </w:tcPr>
          <w:p w:rsidR="00A55485" w:rsidRPr="00A06F0B" w:rsidRDefault="00A55485" w:rsidP="001403EC">
            <w:pPr>
              <w:pStyle w:val="Tableparagraph"/>
              <w:jc w:val="center"/>
              <w:rPr>
                <w:sz w:val="22"/>
                <w:szCs w:val="22"/>
              </w:rPr>
            </w:pPr>
            <w:r w:rsidRPr="00A06F0B">
              <w:rPr>
                <w:sz w:val="22"/>
                <w:szCs w:val="22"/>
              </w:rPr>
              <w:t>1</w:t>
            </w:r>
          </w:p>
        </w:tc>
        <w:tc>
          <w:tcPr>
            <w:tcW w:w="289" w:type="pct"/>
            <w:shd w:val="clear" w:color="auto" w:fill="FFFFFF" w:themeFill="background1"/>
          </w:tcPr>
          <w:p w:rsidR="00A55485" w:rsidRPr="00A06F0B" w:rsidRDefault="00A55485" w:rsidP="001403EC">
            <w:pPr>
              <w:pStyle w:val="Tableparagraph"/>
              <w:jc w:val="center"/>
              <w:rPr>
                <w:sz w:val="22"/>
                <w:szCs w:val="22"/>
              </w:rPr>
            </w:pPr>
            <w:r w:rsidRPr="00A06F0B">
              <w:rPr>
                <w:sz w:val="22"/>
                <w:szCs w:val="22"/>
              </w:rPr>
              <w:t>2</w:t>
            </w:r>
          </w:p>
        </w:tc>
        <w:tc>
          <w:tcPr>
            <w:tcW w:w="414" w:type="pct"/>
            <w:shd w:val="clear" w:color="auto" w:fill="FFFFFF" w:themeFill="background1"/>
          </w:tcPr>
          <w:p w:rsidR="00A55485" w:rsidRPr="00A06F0B" w:rsidRDefault="00A55485" w:rsidP="001403EC">
            <w:pPr>
              <w:pStyle w:val="Tableparagraph"/>
              <w:jc w:val="center"/>
              <w:rPr>
                <w:sz w:val="22"/>
                <w:szCs w:val="22"/>
              </w:rPr>
            </w:pPr>
            <w:r w:rsidRPr="00A06F0B">
              <w:rPr>
                <w:sz w:val="22"/>
                <w:szCs w:val="22"/>
              </w:rPr>
              <w:t>3</w:t>
            </w:r>
          </w:p>
        </w:tc>
        <w:tc>
          <w:tcPr>
            <w:tcW w:w="414" w:type="pct"/>
            <w:shd w:val="clear" w:color="auto" w:fill="FFFFFF" w:themeFill="background1"/>
          </w:tcPr>
          <w:p w:rsidR="00A55485" w:rsidRPr="00A06F0B" w:rsidRDefault="00A55485" w:rsidP="001403EC">
            <w:pPr>
              <w:pStyle w:val="Tableparagraph"/>
              <w:jc w:val="center"/>
              <w:rPr>
                <w:sz w:val="22"/>
                <w:szCs w:val="22"/>
              </w:rPr>
            </w:pPr>
            <w:r w:rsidRPr="00A06F0B">
              <w:rPr>
                <w:sz w:val="22"/>
                <w:szCs w:val="22"/>
              </w:rPr>
              <w:t>4</w:t>
            </w:r>
          </w:p>
        </w:tc>
        <w:tc>
          <w:tcPr>
            <w:tcW w:w="638" w:type="pct"/>
            <w:shd w:val="clear" w:color="auto" w:fill="FFFFFF" w:themeFill="background1"/>
          </w:tcPr>
          <w:p w:rsidR="00A55485" w:rsidRPr="00A06F0B" w:rsidRDefault="00A55485" w:rsidP="001403EC">
            <w:pPr>
              <w:pStyle w:val="Tableparagraph"/>
              <w:jc w:val="center"/>
              <w:rPr>
                <w:sz w:val="22"/>
                <w:szCs w:val="22"/>
              </w:rPr>
            </w:pPr>
            <w:r w:rsidRPr="00A06F0B">
              <w:rPr>
                <w:sz w:val="22"/>
                <w:szCs w:val="22"/>
              </w:rPr>
              <w:t>5</w:t>
            </w:r>
          </w:p>
        </w:tc>
      </w:tr>
      <w:tr w:rsidR="00A55485" w:rsidRPr="00A06F0B" w:rsidTr="001403EC">
        <w:tc>
          <w:tcPr>
            <w:tcW w:w="5000" w:type="pct"/>
            <w:gridSpan w:val="6"/>
            <w:shd w:val="clear" w:color="auto" w:fill="FFFFFF" w:themeFill="background1"/>
          </w:tcPr>
          <w:p w:rsidR="00A55485" w:rsidRPr="00A06F0B" w:rsidRDefault="00A55485" w:rsidP="001403EC">
            <w:pPr>
              <w:pStyle w:val="Paragraph"/>
              <w:spacing w:line="300" w:lineRule="auto"/>
              <w:ind w:firstLine="0"/>
              <w:rPr>
                <w:szCs w:val="22"/>
              </w:rPr>
            </w:pPr>
            <w:r w:rsidRPr="00A06F0B">
              <w:rPr>
                <w:sz w:val="22"/>
                <w:szCs w:val="22"/>
              </w:rPr>
              <w:t>Comment:</w:t>
            </w:r>
          </w:p>
          <w:p w:rsidR="00A55485" w:rsidRPr="00A06F0B" w:rsidRDefault="00A55485" w:rsidP="001403EC">
            <w:pPr>
              <w:pStyle w:val="Paragraph"/>
              <w:spacing w:line="300" w:lineRule="auto"/>
              <w:ind w:firstLine="0"/>
              <w:rPr>
                <w:szCs w:val="22"/>
              </w:rPr>
            </w:pPr>
          </w:p>
          <w:p w:rsidR="00A55485" w:rsidRPr="00A06F0B" w:rsidRDefault="00A55485" w:rsidP="001403EC">
            <w:pPr>
              <w:pStyle w:val="Paragraph"/>
              <w:spacing w:line="300" w:lineRule="auto"/>
              <w:ind w:firstLine="0"/>
              <w:rPr>
                <w:szCs w:val="22"/>
              </w:rPr>
            </w:pPr>
          </w:p>
        </w:tc>
      </w:tr>
    </w:tbl>
    <w:p w:rsidR="00A55485" w:rsidRPr="007628F0" w:rsidRDefault="00A55485" w:rsidP="00A55485">
      <w:pPr>
        <w:pStyle w:val="Paragrap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8"/>
        <w:gridCol w:w="704"/>
        <w:gridCol w:w="542"/>
        <w:gridCol w:w="741"/>
        <w:gridCol w:w="741"/>
        <w:gridCol w:w="1145"/>
      </w:tblGrid>
      <w:tr w:rsidR="00A55485" w:rsidRPr="006D4ADD" w:rsidTr="001403EC">
        <w:tc>
          <w:tcPr>
            <w:tcW w:w="5000" w:type="pct"/>
            <w:gridSpan w:val="6"/>
            <w:shd w:val="clear" w:color="auto" w:fill="DEEAF6" w:themeFill="accent1" w:themeFillTint="33"/>
            <w:vAlign w:val="bottom"/>
          </w:tcPr>
          <w:p w:rsidR="00A55485" w:rsidRPr="006D4ADD" w:rsidRDefault="00A55485" w:rsidP="001403EC">
            <w:pPr>
              <w:ind w:firstLine="0"/>
              <w:jc w:val="center"/>
              <w:rPr>
                <w:rFonts w:cs="Times New Roman"/>
                <w:b/>
                <w:bCs/>
                <w:color w:val="000000"/>
              </w:rPr>
            </w:pPr>
            <w:r w:rsidRPr="006D4ADD">
              <w:rPr>
                <w:rFonts w:cs="Times New Roman"/>
                <w:b/>
                <w:bCs/>
                <w:color w:val="000000"/>
                <w:sz w:val="22"/>
              </w:rPr>
              <w:t>General working communication</w:t>
            </w:r>
          </w:p>
        </w:tc>
      </w:tr>
      <w:tr w:rsidR="00A55485" w:rsidRPr="00A06F0B" w:rsidTr="001403EC">
        <w:tc>
          <w:tcPr>
            <w:tcW w:w="2863" w:type="pct"/>
            <w:shd w:val="clear" w:color="auto" w:fill="FFFFFF" w:themeFill="background1"/>
          </w:tcPr>
          <w:p w:rsidR="00A55485" w:rsidRPr="00A06F0B" w:rsidRDefault="00A55485" w:rsidP="001403EC">
            <w:pPr>
              <w:ind w:firstLine="0"/>
              <w:rPr>
                <w:rFonts w:cs="Times New Roman"/>
                <w:b/>
                <w:bCs/>
                <w:color w:val="000000"/>
              </w:rPr>
            </w:pPr>
            <w:r w:rsidRPr="00A06F0B">
              <w:rPr>
                <w:rFonts w:cs="Times New Roman"/>
                <w:b/>
                <w:bCs/>
                <w:color w:val="000000"/>
                <w:sz w:val="22"/>
              </w:rPr>
              <w:t xml:space="preserve">Grading </w:t>
            </w:r>
          </w:p>
        </w:tc>
        <w:tc>
          <w:tcPr>
            <w:tcW w:w="388" w:type="pct"/>
            <w:shd w:val="clear" w:color="auto" w:fill="FFFFFF" w:themeFill="background1"/>
          </w:tcPr>
          <w:p w:rsidR="00A55485" w:rsidRPr="00A06F0B" w:rsidRDefault="00A55485" w:rsidP="001403EC">
            <w:pPr>
              <w:ind w:firstLine="0"/>
              <w:rPr>
                <w:rFonts w:cs="Times New Roman"/>
                <w:b/>
                <w:color w:val="000000"/>
              </w:rPr>
            </w:pPr>
            <w:r w:rsidRPr="00A06F0B">
              <w:rPr>
                <w:rFonts w:cs="Times New Roman"/>
                <w:b/>
                <w:color w:val="000000"/>
                <w:sz w:val="22"/>
              </w:rPr>
              <w:t>Poor</w:t>
            </w:r>
          </w:p>
        </w:tc>
        <w:tc>
          <w:tcPr>
            <w:tcW w:w="299" w:type="pct"/>
            <w:shd w:val="clear" w:color="auto" w:fill="FFFFFF" w:themeFill="background1"/>
          </w:tcPr>
          <w:p w:rsidR="00A55485" w:rsidRPr="00A06F0B" w:rsidRDefault="00A55485" w:rsidP="001403EC">
            <w:pPr>
              <w:ind w:firstLine="0"/>
              <w:rPr>
                <w:rFonts w:cs="Times New Roman"/>
                <w:b/>
                <w:color w:val="000000"/>
              </w:rPr>
            </w:pPr>
            <w:r w:rsidRPr="00A06F0B">
              <w:rPr>
                <w:rFonts w:cs="Times New Roman"/>
                <w:b/>
                <w:color w:val="000000"/>
                <w:sz w:val="22"/>
              </w:rPr>
              <w:t>OK</w:t>
            </w:r>
          </w:p>
        </w:tc>
        <w:tc>
          <w:tcPr>
            <w:tcW w:w="409" w:type="pct"/>
            <w:shd w:val="clear" w:color="auto" w:fill="FFFFFF" w:themeFill="background1"/>
          </w:tcPr>
          <w:p w:rsidR="00A55485" w:rsidRPr="00A06F0B" w:rsidRDefault="00A55485" w:rsidP="001403EC">
            <w:pPr>
              <w:ind w:firstLine="0"/>
              <w:rPr>
                <w:rFonts w:cs="Times New Roman"/>
                <w:b/>
                <w:color w:val="000000"/>
              </w:rPr>
            </w:pPr>
            <w:r w:rsidRPr="00A06F0B">
              <w:rPr>
                <w:rFonts w:cs="Times New Roman"/>
                <w:b/>
                <w:color w:val="000000"/>
                <w:sz w:val="22"/>
              </w:rPr>
              <w:t>Good</w:t>
            </w:r>
          </w:p>
        </w:tc>
        <w:tc>
          <w:tcPr>
            <w:tcW w:w="409" w:type="pct"/>
            <w:shd w:val="clear" w:color="auto" w:fill="FFFFFF" w:themeFill="background1"/>
          </w:tcPr>
          <w:p w:rsidR="00A55485" w:rsidRPr="00A06F0B" w:rsidRDefault="00A55485" w:rsidP="001403EC">
            <w:pPr>
              <w:ind w:firstLine="0"/>
              <w:rPr>
                <w:rFonts w:cs="Times New Roman"/>
                <w:b/>
                <w:color w:val="000000"/>
              </w:rPr>
            </w:pPr>
            <w:r w:rsidRPr="00A06F0B">
              <w:rPr>
                <w:rFonts w:cs="Times New Roman"/>
                <w:b/>
                <w:color w:val="000000"/>
                <w:sz w:val="22"/>
              </w:rPr>
              <w:t>Very Good</w:t>
            </w:r>
          </w:p>
        </w:tc>
        <w:tc>
          <w:tcPr>
            <w:tcW w:w="632" w:type="pct"/>
            <w:shd w:val="clear" w:color="auto" w:fill="FFFFFF" w:themeFill="background1"/>
          </w:tcPr>
          <w:p w:rsidR="00A55485" w:rsidRPr="00A06F0B" w:rsidRDefault="00A55485" w:rsidP="001403EC">
            <w:pPr>
              <w:ind w:firstLine="0"/>
              <w:rPr>
                <w:rFonts w:cs="Times New Roman"/>
                <w:b/>
                <w:color w:val="000000"/>
              </w:rPr>
            </w:pPr>
            <w:r w:rsidRPr="00A06F0B">
              <w:rPr>
                <w:rFonts w:cs="Times New Roman"/>
                <w:b/>
                <w:color w:val="000000"/>
                <w:sz w:val="22"/>
              </w:rPr>
              <w:t>Excellent</w:t>
            </w:r>
          </w:p>
        </w:tc>
      </w:tr>
      <w:tr w:rsidR="00A55485" w:rsidRPr="00A06F0B" w:rsidTr="001403EC">
        <w:tc>
          <w:tcPr>
            <w:tcW w:w="2863" w:type="pct"/>
            <w:shd w:val="clear" w:color="auto" w:fill="FFFFFF" w:themeFill="background1"/>
          </w:tcPr>
          <w:p w:rsidR="00A55485" w:rsidRPr="00A06F0B" w:rsidRDefault="00A55485" w:rsidP="001403EC">
            <w:pPr>
              <w:ind w:firstLine="0"/>
              <w:jc w:val="both"/>
              <w:rPr>
                <w:rFonts w:cs="Times New Roman"/>
                <w:b/>
                <w:bCs/>
                <w:color w:val="000000"/>
              </w:rPr>
            </w:pPr>
            <w:r w:rsidRPr="00A06F0B">
              <w:rPr>
                <w:rFonts w:cs="Times New Roman"/>
                <w:bCs/>
                <w:color w:val="000000"/>
                <w:sz w:val="22"/>
              </w:rPr>
              <w:t>Communication before the meeting</w:t>
            </w:r>
          </w:p>
        </w:tc>
        <w:tc>
          <w:tcPr>
            <w:tcW w:w="388"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1</w:t>
            </w:r>
          </w:p>
        </w:tc>
        <w:tc>
          <w:tcPr>
            <w:tcW w:w="299"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2</w:t>
            </w:r>
          </w:p>
        </w:tc>
        <w:tc>
          <w:tcPr>
            <w:tcW w:w="409"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3</w:t>
            </w:r>
          </w:p>
        </w:tc>
        <w:tc>
          <w:tcPr>
            <w:tcW w:w="409"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4</w:t>
            </w:r>
          </w:p>
        </w:tc>
        <w:tc>
          <w:tcPr>
            <w:tcW w:w="632"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5</w:t>
            </w:r>
          </w:p>
        </w:tc>
      </w:tr>
      <w:tr w:rsidR="00A55485" w:rsidRPr="00A06F0B" w:rsidTr="001403EC">
        <w:tc>
          <w:tcPr>
            <w:tcW w:w="2863" w:type="pct"/>
            <w:shd w:val="clear" w:color="auto" w:fill="FFFFFF" w:themeFill="background1"/>
          </w:tcPr>
          <w:p w:rsidR="00A55485" w:rsidRPr="00A06F0B" w:rsidRDefault="00A55485" w:rsidP="001403EC">
            <w:pPr>
              <w:ind w:firstLine="0"/>
              <w:rPr>
                <w:rFonts w:cs="Times New Roman"/>
                <w:b/>
                <w:bCs/>
                <w:color w:val="000000"/>
              </w:rPr>
            </w:pPr>
            <w:r w:rsidRPr="00A06F0B">
              <w:rPr>
                <w:rFonts w:cs="Times New Roman"/>
                <w:bCs/>
                <w:color w:val="000000"/>
                <w:sz w:val="22"/>
              </w:rPr>
              <w:t xml:space="preserve">Duration and timetable of the meeting </w:t>
            </w:r>
          </w:p>
        </w:tc>
        <w:tc>
          <w:tcPr>
            <w:tcW w:w="388"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1</w:t>
            </w:r>
          </w:p>
        </w:tc>
        <w:tc>
          <w:tcPr>
            <w:tcW w:w="299"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2</w:t>
            </w:r>
          </w:p>
        </w:tc>
        <w:tc>
          <w:tcPr>
            <w:tcW w:w="409"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3</w:t>
            </w:r>
          </w:p>
        </w:tc>
        <w:tc>
          <w:tcPr>
            <w:tcW w:w="409"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4</w:t>
            </w:r>
          </w:p>
        </w:tc>
        <w:tc>
          <w:tcPr>
            <w:tcW w:w="632"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5</w:t>
            </w:r>
          </w:p>
        </w:tc>
      </w:tr>
      <w:tr w:rsidR="00A55485" w:rsidRPr="00A06F0B" w:rsidTr="001403EC">
        <w:tc>
          <w:tcPr>
            <w:tcW w:w="2863" w:type="pct"/>
            <w:shd w:val="clear" w:color="auto" w:fill="FFFFFF" w:themeFill="background1"/>
          </w:tcPr>
          <w:p w:rsidR="00A55485" w:rsidRPr="00A06F0B" w:rsidRDefault="00A55485" w:rsidP="001403EC">
            <w:pPr>
              <w:ind w:firstLine="0"/>
              <w:rPr>
                <w:rFonts w:cs="Times New Roman"/>
                <w:b/>
                <w:bCs/>
                <w:color w:val="000000"/>
              </w:rPr>
            </w:pPr>
            <w:r w:rsidRPr="00A06F0B">
              <w:rPr>
                <w:rFonts w:cs="Times New Roman"/>
                <w:bCs/>
                <w:color w:val="000000"/>
                <w:sz w:val="22"/>
              </w:rPr>
              <w:t>Quality of materials provided during the meeting</w:t>
            </w:r>
          </w:p>
        </w:tc>
        <w:tc>
          <w:tcPr>
            <w:tcW w:w="388"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1</w:t>
            </w:r>
          </w:p>
        </w:tc>
        <w:tc>
          <w:tcPr>
            <w:tcW w:w="299"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2</w:t>
            </w:r>
          </w:p>
        </w:tc>
        <w:tc>
          <w:tcPr>
            <w:tcW w:w="409"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3</w:t>
            </w:r>
          </w:p>
        </w:tc>
        <w:tc>
          <w:tcPr>
            <w:tcW w:w="409"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4</w:t>
            </w:r>
          </w:p>
        </w:tc>
        <w:tc>
          <w:tcPr>
            <w:tcW w:w="632"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5</w:t>
            </w:r>
          </w:p>
        </w:tc>
      </w:tr>
      <w:tr w:rsidR="00A55485" w:rsidRPr="00A06F0B" w:rsidTr="001403EC">
        <w:tc>
          <w:tcPr>
            <w:tcW w:w="2863" w:type="pct"/>
            <w:shd w:val="clear" w:color="auto" w:fill="FFFFFF" w:themeFill="background1"/>
          </w:tcPr>
          <w:p w:rsidR="00A55485" w:rsidRPr="00A06F0B" w:rsidRDefault="00A55485" w:rsidP="001403EC">
            <w:pPr>
              <w:ind w:firstLine="0"/>
              <w:rPr>
                <w:rFonts w:cs="Times New Roman"/>
                <w:b/>
                <w:bCs/>
                <w:color w:val="000000"/>
              </w:rPr>
            </w:pPr>
            <w:r w:rsidRPr="00A06F0B">
              <w:rPr>
                <w:rFonts w:cs="Times New Roman"/>
                <w:bCs/>
                <w:color w:val="000000"/>
                <w:sz w:val="22"/>
              </w:rPr>
              <w:t>Quality of presentations</w:t>
            </w:r>
          </w:p>
        </w:tc>
        <w:tc>
          <w:tcPr>
            <w:tcW w:w="388"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1</w:t>
            </w:r>
          </w:p>
        </w:tc>
        <w:tc>
          <w:tcPr>
            <w:tcW w:w="299"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2</w:t>
            </w:r>
          </w:p>
        </w:tc>
        <w:tc>
          <w:tcPr>
            <w:tcW w:w="409"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3</w:t>
            </w:r>
          </w:p>
        </w:tc>
        <w:tc>
          <w:tcPr>
            <w:tcW w:w="409"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4</w:t>
            </w:r>
          </w:p>
        </w:tc>
        <w:tc>
          <w:tcPr>
            <w:tcW w:w="632"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5</w:t>
            </w:r>
          </w:p>
        </w:tc>
      </w:tr>
      <w:tr w:rsidR="00A55485" w:rsidRPr="00A06F0B" w:rsidTr="001403EC">
        <w:tc>
          <w:tcPr>
            <w:tcW w:w="2863" w:type="pct"/>
            <w:shd w:val="clear" w:color="auto" w:fill="FFFFFF" w:themeFill="background1"/>
          </w:tcPr>
          <w:p w:rsidR="00A55485" w:rsidRPr="00A06F0B" w:rsidRDefault="00A55485" w:rsidP="001403EC">
            <w:pPr>
              <w:ind w:firstLine="0"/>
              <w:rPr>
                <w:rFonts w:cs="Times New Roman"/>
                <w:b/>
                <w:bCs/>
                <w:color w:val="000000"/>
              </w:rPr>
            </w:pPr>
            <w:r w:rsidRPr="00A06F0B">
              <w:rPr>
                <w:rFonts w:cs="Times New Roman"/>
                <w:bCs/>
                <w:color w:val="000000"/>
                <w:sz w:val="22"/>
              </w:rPr>
              <w:t>Communication between the coordinator of the project and the other partners</w:t>
            </w:r>
          </w:p>
        </w:tc>
        <w:tc>
          <w:tcPr>
            <w:tcW w:w="388"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1</w:t>
            </w:r>
          </w:p>
        </w:tc>
        <w:tc>
          <w:tcPr>
            <w:tcW w:w="299"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2</w:t>
            </w:r>
          </w:p>
        </w:tc>
        <w:tc>
          <w:tcPr>
            <w:tcW w:w="409"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3</w:t>
            </w:r>
          </w:p>
        </w:tc>
        <w:tc>
          <w:tcPr>
            <w:tcW w:w="409"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4</w:t>
            </w:r>
          </w:p>
        </w:tc>
        <w:tc>
          <w:tcPr>
            <w:tcW w:w="632"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5</w:t>
            </w:r>
          </w:p>
        </w:tc>
      </w:tr>
      <w:tr w:rsidR="00A55485" w:rsidRPr="00A06F0B" w:rsidTr="001403EC">
        <w:tc>
          <w:tcPr>
            <w:tcW w:w="2863" w:type="pct"/>
            <w:shd w:val="clear" w:color="auto" w:fill="FFFFFF" w:themeFill="background1"/>
          </w:tcPr>
          <w:p w:rsidR="00A55485" w:rsidRPr="00A06F0B" w:rsidRDefault="00A55485" w:rsidP="001403EC">
            <w:pPr>
              <w:ind w:firstLine="0"/>
              <w:rPr>
                <w:rFonts w:cs="Times New Roman"/>
                <w:b/>
                <w:bCs/>
                <w:color w:val="000000"/>
              </w:rPr>
            </w:pPr>
            <w:r w:rsidRPr="00A06F0B">
              <w:rPr>
                <w:rFonts w:cs="Times New Roman"/>
                <w:bCs/>
                <w:color w:val="000000"/>
                <w:sz w:val="22"/>
              </w:rPr>
              <w:t>Engagement of the participants in the activities and discussions</w:t>
            </w:r>
          </w:p>
        </w:tc>
        <w:tc>
          <w:tcPr>
            <w:tcW w:w="388"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1</w:t>
            </w:r>
          </w:p>
        </w:tc>
        <w:tc>
          <w:tcPr>
            <w:tcW w:w="299"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2</w:t>
            </w:r>
          </w:p>
        </w:tc>
        <w:tc>
          <w:tcPr>
            <w:tcW w:w="409"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3</w:t>
            </w:r>
          </w:p>
        </w:tc>
        <w:tc>
          <w:tcPr>
            <w:tcW w:w="409"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4</w:t>
            </w:r>
          </w:p>
        </w:tc>
        <w:tc>
          <w:tcPr>
            <w:tcW w:w="632"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5</w:t>
            </w:r>
          </w:p>
        </w:tc>
      </w:tr>
      <w:tr w:rsidR="00A55485" w:rsidRPr="00A06F0B" w:rsidTr="001403EC">
        <w:tc>
          <w:tcPr>
            <w:tcW w:w="2863" w:type="pct"/>
            <w:shd w:val="clear" w:color="auto" w:fill="FFFFFF" w:themeFill="background1"/>
          </w:tcPr>
          <w:p w:rsidR="00A55485" w:rsidRPr="00A06F0B" w:rsidRDefault="00A55485" w:rsidP="001403EC">
            <w:pPr>
              <w:ind w:firstLine="0"/>
              <w:rPr>
                <w:rFonts w:cs="Times New Roman"/>
                <w:b/>
                <w:bCs/>
                <w:color w:val="000000"/>
              </w:rPr>
            </w:pPr>
            <w:r w:rsidRPr="00A06F0B">
              <w:rPr>
                <w:rFonts w:cs="Times New Roman"/>
                <w:bCs/>
                <w:color w:val="000000"/>
                <w:sz w:val="22"/>
              </w:rPr>
              <w:t xml:space="preserve">Objectives in the agenda regarding the </w:t>
            </w:r>
            <w:r>
              <w:rPr>
                <w:rFonts w:cs="Times New Roman"/>
                <w:bCs/>
                <w:color w:val="000000"/>
                <w:sz w:val="22"/>
              </w:rPr>
              <w:t>DGTRANS</w:t>
            </w:r>
            <w:r w:rsidRPr="00A06F0B">
              <w:rPr>
                <w:rFonts w:cs="Times New Roman"/>
                <w:bCs/>
                <w:color w:val="000000"/>
                <w:sz w:val="22"/>
              </w:rPr>
              <w:t xml:space="preserve"> project are reached</w:t>
            </w:r>
          </w:p>
        </w:tc>
        <w:tc>
          <w:tcPr>
            <w:tcW w:w="388"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1</w:t>
            </w:r>
          </w:p>
        </w:tc>
        <w:tc>
          <w:tcPr>
            <w:tcW w:w="299"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2</w:t>
            </w:r>
          </w:p>
        </w:tc>
        <w:tc>
          <w:tcPr>
            <w:tcW w:w="409"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3</w:t>
            </w:r>
          </w:p>
        </w:tc>
        <w:tc>
          <w:tcPr>
            <w:tcW w:w="409"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4</w:t>
            </w:r>
          </w:p>
        </w:tc>
        <w:tc>
          <w:tcPr>
            <w:tcW w:w="632"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5</w:t>
            </w:r>
          </w:p>
        </w:tc>
      </w:tr>
      <w:tr w:rsidR="00A55485" w:rsidRPr="00A06F0B" w:rsidTr="001403EC">
        <w:tc>
          <w:tcPr>
            <w:tcW w:w="5000" w:type="pct"/>
            <w:gridSpan w:val="6"/>
            <w:shd w:val="clear" w:color="auto" w:fill="FFFFFF" w:themeFill="background1"/>
          </w:tcPr>
          <w:p w:rsidR="00A55485" w:rsidRPr="00A06F0B" w:rsidRDefault="00A55485" w:rsidP="001403EC">
            <w:pPr>
              <w:pStyle w:val="Paragraph"/>
              <w:spacing w:line="300" w:lineRule="auto"/>
              <w:ind w:firstLine="0"/>
              <w:rPr>
                <w:szCs w:val="22"/>
              </w:rPr>
            </w:pPr>
            <w:r w:rsidRPr="00A06F0B">
              <w:rPr>
                <w:sz w:val="22"/>
                <w:szCs w:val="22"/>
              </w:rPr>
              <w:t>Comment:</w:t>
            </w:r>
          </w:p>
          <w:p w:rsidR="00A55485" w:rsidRPr="00A06F0B" w:rsidRDefault="00A55485" w:rsidP="001403EC">
            <w:pPr>
              <w:pStyle w:val="Paragraph"/>
              <w:spacing w:line="300" w:lineRule="auto"/>
              <w:ind w:firstLine="0"/>
              <w:rPr>
                <w:szCs w:val="22"/>
              </w:rPr>
            </w:pPr>
          </w:p>
          <w:p w:rsidR="00A55485" w:rsidRPr="00A06F0B" w:rsidRDefault="00A55485" w:rsidP="001403EC">
            <w:pPr>
              <w:pStyle w:val="Paragraph"/>
              <w:spacing w:line="300" w:lineRule="auto"/>
              <w:ind w:firstLine="0"/>
              <w:rPr>
                <w:szCs w:val="22"/>
              </w:rPr>
            </w:pPr>
          </w:p>
        </w:tc>
      </w:tr>
    </w:tbl>
    <w:p w:rsidR="00A55485" w:rsidRDefault="00A55485" w:rsidP="00A55485">
      <w:pPr>
        <w:pStyle w:val="Paragraph"/>
      </w:pPr>
    </w:p>
    <w:p w:rsidR="00A55485" w:rsidRDefault="00A55485" w:rsidP="00A55485">
      <w:pPr>
        <w:pStyle w:val="Paragraph"/>
      </w:pPr>
    </w:p>
    <w:p w:rsidR="00A55485" w:rsidRPr="007628F0" w:rsidRDefault="00A55485" w:rsidP="00A55485">
      <w:pPr>
        <w:pStyle w:val="Paragraph"/>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ook w:val="04A0" w:firstRow="1" w:lastRow="0" w:firstColumn="1" w:lastColumn="0" w:noHBand="0" w:noVBand="1"/>
      </w:tblPr>
      <w:tblGrid>
        <w:gridCol w:w="5188"/>
        <w:gridCol w:w="704"/>
        <w:gridCol w:w="542"/>
        <w:gridCol w:w="741"/>
        <w:gridCol w:w="741"/>
        <w:gridCol w:w="1145"/>
      </w:tblGrid>
      <w:tr w:rsidR="00A55485" w:rsidRPr="006D4ADD" w:rsidTr="001403EC">
        <w:tc>
          <w:tcPr>
            <w:tcW w:w="5000" w:type="pct"/>
            <w:gridSpan w:val="6"/>
            <w:shd w:val="clear" w:color="auto" w:fill="DEEAF6" w:themeFill="accent1" w:themeFillTint="33"/>
            <w:vAlign w:val="bottom"/>
          </w:tcPr>
          <w:p w:rsidR="00A55485" w:rsidRPr="006D4ADD" w:rsidRDefault="00A55485" w:rsidP="001403EC">
            <w:pPr>
              <w:ind w:firstLine="0"/>
              <w:jc w:val="center"/>
              <w:rPr>
                <w:rFonts w:cs="Times New Roman"/>
                <w:b/>
                <w:bCs/>
                <w:color w:val="000000"/>
              </w:rPr>
            </w:pPr>
            <w:r w:rsidRPr="006D4ADD">
              <w:rPr>
                <w:rFonts w:cs="Times New Roman"/>
                <w:b/>
                <w:bCs/>
                <w:color w:val="000000"/>
                <w:sz w:val="22"/>
              </w:rPr>
              <w:t>Overall success of the meeting</w:t>
            </w:r>
          </w:p>
        </w:tc>
      </w:tr>
      <w:tr w:rsidR="00A55485" w:rsidRPr="00A06F0B" w:rsidTr="001403EC">
        <w:tc>
          <w:tcPr>
            <w:tcW w:w="2895" w:type="pct"/>
            <w:shd w:val="clear" w:color="auto" w:fill="FFFFFF" w:themeFill="background1"/>
          </w:tcPr>
          <w:p w:rsidR="00A55485" w:rsidRPr="00A06F0B" w:rsidRDefault="00A55485" w:rsidP="001403EC">
            <w:pPr>
              <w:ind w:firstLine="0"/>
              <w:rPr>
                <w:rFonts w:cs="Times New Roman"/>
                <w:b/>
                <w:bCs/>
                <w:color w:val="000000"/>
              </w:rPr>
            </w:pPr>
            <w:r w:rsidRPr="00A06F0B">
              <w:rPr>
                <w:rFonts w:cs="Times New Roman"/>
                <w:b/>
                <w:bCs/>
                <w:color w:val="000000"/>
                <w:sz w:val="22"/>
              </w:rPr>
              <w:t xml:space="preserve">Grading </w:t>
            </w:r>
          </w:p>
        </w:tc>
        <w:tc>
          <w:tcPr>
            <w:tcW w:w="409" w:type="pct"/>
            <w:shd w:val="clear" w:color="auto" w:fill="FFFFFF" w:themeFill="background1"/>
          </w:tcPr>
          <w:p w:rsidR="00A55485" w:rsidRPr="00A06F0B" w:rsidRDefault="00A55485" w:rsidP="001403EC">
            <w:pPr>
              <w:ind w:firstLine="0"/>
              <w:rPr>
                <w:rFonts w:cs="Times New Roman"/>
                <w:b/>
                <w:color w:val="000000"/>
              </w:rPr>
            </w:pPr>
            <w:r w:rsidRPr="00A06F0B">
              <w:rPr>
                <w:rFonts w:cs="Times New Roman"/>
                <w:b/>
                <w:color w:val="000000"/>
                <w:sz w:val="22"/>
              </w:rPr>
              <w:t>Poor</w:t>
            </w:r>
          </w:p>
        </w:tc>
        <w:tc>
          <w:tcPr>
            <w:tcW w:w="342" w:type="pct"/>
            <w:shd w:val="clear" w:color="auto" w:fill="FFFFFF" w:themeFill="background1"/>
          </w:tcPr>
          <w:p w:rsidR="00A55485" w:rsidRPr="00A06F0B" w:rsidRDefault="00A55485" w:rsidP="001403EC">
            <w:pPr>
              <w:ind w:firstLine="0"/>
              <w:rPr>
                <w:rFonts w:cs="Times New Roman"/>
                <w:b/>
                <w:color w:val="000000"/>
              </w:rPr>
            </w:pPr>
            <w:r w:rsidRPr="00A06F0B">
              <w:rPr>
                <w:rFonts w:cs="Times New Roman"/>
                <w:b/>
                <w:color w:val="000000"/>
                <w:sz w:val="22"/>
              </w:rPr>
              <w:t>OK</w:t>
            </w:r>
          </w:p>
        </w:tc>
        <w:tc>
          <w:tcPr>
            <w:tcW w:w="389" w:type="pct"/>
            <w:shd w:val="clear" w:color="auto" w:fill="FFFFFF" w:themeFill="background1"/>
          </w:tcPr>
          <w:p w:rsidR="00A55485" w:rsidRPr="00A06F0B" w:rsidRDefault="00A55485" w:rsidP="001403EC">
            <w:pPr>
              <w:ind w:firstLine="0"/>
              <w:rPr>
                <w:rFonts w:cs="Times New Roman"/>
                <w:b/>
                <w:color w:val="000000"/>
              </w:rPr>
            </w:pPr>
            <w:r w:rsidRPr="00A06F0B">
              <w:rPr>
                <w:rFonts w:cs="Times New Roman"/>
                <w:b/>
                <w:color w:val="000000"/>
                <w:sz w:val="22"/>
              </w:rPr>
              <w:t>Good</w:t>
            </w:r>
          </w:p>
        </w:tc>
        <w:tc>
          <w:tcPr>
            <w:tcW w:w="389" w:type="pct"/>
            <w:shd w:val="clear" w:color="auto" w:fill="FFFFFF" w:themeFill="background1"/>
          </w:tcPr>
          <w:p w:rsidR="00A55485" w:rsidRPr="00A06F0B" w:rsidRDefault="00A55485" w:rsidP="001403EC">
            <w:pPr>
              <w:ind w:firstLine="0"/>
              <w:rPr>
                <w:rFonts w:cs="Times New Roman"/>
                <w:b/>
                <w:color w:val="000000"/>
              </w:rPr>
            </w:pPr>
            <w:r w:rsidRPr="00A06F0B">
              <w:rPr>
                <w:rFonts w:cs="Times New Roman"/>
                <w:b/>
                <w:color w:val="000000"/>
                <w:sz w:val="22"/>
              </w:rPr>
              <w:t>Very Good</w:t>
            </w:r>
          </w:p>
        </w:tc>
        <w:tc>
          <w:tcPr>
            <w:tcW w:w="577" w:type="pct"/>
            <w:shd w:val="clear" w:color="auto" w:fill="FFFFFF" w:themeFill="background1"/>
          </w:tcPr>
          <w:p w:rsidR="00A55485" w:rsidRPr="00A06F0B" w:rsidRDefault="00A55485" w:rsidP="001403EC">
            <w:pPr>
              <w:ind w:firstLine="0"/>
              <w:rPr>
                <w:rFonts w:cs="Times New Roman"/>
                <w:b/>
                <w:color w:val="000000"/>
              </w:rPr>
            </w:pPr>
            <w:r w:rsidRPr="00A06F0B">
              <w:rPr>
                <w:rFonts w:cs="Times New Roman"/>
                <w:b/>
                <w:color w:val="000000"/>
                <w:sz w:val="22"/>
              </w:rPr>
              <w:t>Excellent</w:t>
            </w:r>
          </w:p>
        </w:tc>
      </w:tr>
      <w:tr w:rsidR="00A55485" w:rsidRPr="00A06F0B" w:rsidTr="001403EC">
        <w:tc>
          <w:tcPr>
            <w:tcW w:w="2895" w:type="pct"/>
            <w:shd w:val="clear" w:color="auto" w:fill="FFFFFF" w:themeFill="background1"/>
          </w:tcPr>
          <w:p w:rsidR="00A55485" w:rsidRPr="00A06F0B" w:rsidRDefault="00A55485" w:rsidP="001403EC">
            <w:pPr>
              <w:ind w:firstLine="0"/>
              <w:jc w:val="both"/>
              <w:rPr>
                <w:rFonts w:cs="Times New Roman"/>
                <w:b/>
                <w:bCs/>
                <w:color w:val="000000"/>
              </w:rPr>
            </w:pPr>
            <w:r w:rsidRPr="00A06F0B">
              <w:rPr>
                <w:rFonts w:cs="Times New Roman"/>
                <w:bCs/>
                <w:color w:val="000000"/>
                <w:sz w:val="22"/>
              </w:rPr>
              <w:t>Mode of reaching the decisions at the meeting</w:t>
            </w:r>
          </w:p>
        </w:tc>
        <w:tc>
          <w:tcPr>
            <w:tcW w:w="409"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1</w:t>
            </w:r>
          </w:p>
        </w:tc>
        <w:tc>
          <w:tcPr>
            <w:tcW w:w="342"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2</w:t>
            </w:r>
          </w:p>
        </w:tc>
        <w:tc>
          <w:tcPr>
            <w:tcW w:w="389"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3</w:t>
            </w:r>
          </w:p>
        </w:tc>
        <w:tc>
          <w:tcPr>
            <w:tcW w:w="389"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4</w:t>
            </w:r>
          </w:p>
        </w:tc>
        <w:tc>
          <w:tcPr>
            <w:tcW w:w="577"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5</w:t>
            </w:r>
          </w:p>
        </w:tc>
      </w:tr>
      <w:tr w:rsidR="00A55485" w:rsidRPr="00A06F0B" w:rsidTr="001403EC">
        <w:tc>
          <w:tcPr>
            <w:tcW w:w="2895" w:type="pct"/>
            <w:shd w:val="clear" w:color="auto" w:fill="FFFFFF" w:themeFill="background1"/>
          </w:tcPr>
          <w:p w:rsidR="00A55485" w:rsidRPr="00A06F0B" w:rsidRDefault="00A55485" w:rsidP="001403EC">
            <w:pPr>
              <w:ind w:firstLine="0"/>
              <w:rPr>
                <w:rFonts w:cs="Times New Roman"/>
                <w:b/>
                <w:bCs/>
                <w:color w:val="000000"/>
              </w:rPr>
            </w:pPr>
            <w:r w:rsidRPr="00A06F0B">
              <w:rPr>
                <w:rFonts w:cs="Times New Roman"/>
                <w:bCs/>
                <w:color w:val="000000"/>
                <w:sz w:val="22"/>
              </w:rPr>
              <w:t xml:space="preserve">Opportunities to express your opinion and influence decisions </w:t>
            </w:r>
          </w:p>
        </w:tc>
        <w:tc>
          <w:tcPr>
            <w:tcW w:w="409"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1</w:t>
            </w:r>
          </w:p>
        </w:tc>
        <w:tc>
          <w:tcPr>
            <w:tcW w:w="342"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2</w:t>
            </w:r>
          </w:p>
        </w:tc>
        <w:tc>
          <w:tcPr>
            <w:tcW w:w="389"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3</w:t>
            </w:r>
          </w:p>
        </w:tc>
        <w:tc>
          <w:tcPr>
            <w:tcW w:w="389"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4</w:t>
            </w:r>
          </w:p>
        </w:tc>
        <w:tc>
          <w:tcPr>
            <w:tcW w:w="577"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5</w:t>
            </w:r>
          </w:p>
        </w:tc>
      </w:tr>
      <w:tr w:rsidR="00A55485" w:rsidRPr="00A06F0B" w:rsidTr="001403EC">
        <w:tc>
          <w:tcPr>
            <w:tcW w:w="2895" w:type="pct"/>
            <w:shd w:val="clear" w:color="auto" w:fill="FFFFFF" w:themeFill="background1"/>
          </w:tcPr>
          <w:p w:rsidR="00A55485" w:rsidRPr="00A06F0B" w:rsidRDefault="00A55485" w:rsidP="001403EC">
            <w:pPr>
              <w:ind w:firstLine="0"/>
              <w:rPr>
                <w:rFonts w:cs="Times New Roman"/>
                <w:b/>
                <w:bCs/>
                <w:color w:val="000000"/>
              </w:rPr>
            </w:pPr>
            <w:r w:rsidRPr="00A06F0B">
              <w:rPr>
                <w:rFonts w:cs="Times New Roman"/>
                <w:bCs/>
                <w:color w:val="000000"/>
                <w:sz w:val="22"/>
              </w:rPr>
              <w:t>Achievement of the meeting and project goals</w:t>
            </w:r>
          </w:p>
        </w:tc>
        <w:tc>
          <w:tcPr>
            <w:tcW w:w="409"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1</w:t>
            </w:r>
          </w:p>
        </w:tc>
        <w:tc>
          <w:tcPr>
            <w:tcW w:w="342"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2</w:t>
            </w:r>
          </w:p>
        </w:tc>
        <w:tc>
          <w:tcPr>
            <w:tcW w:w="389"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3</w:t>
            </w:r>
          </w:p>
        </w:tc>
        <w:tc>
          <w:tcPr>
            <w:tcW w:w="389"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4</w:t>
            </w:r>
          </w:p>
        </w:tc>
        <w:tc>
          <w:tcPr>
            <w:tcW w:w="577"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5</w:t>
            </w:r>
          </w:p>
        </w:tc>
      </w:tr>
      <w:tr w:rsidR="00A55485" w:rsidRPr="00A06F0B" w:rsidTr="001403EC">
        <w:tc>
          <w:tcPr>
            <w:tcW w:w="2895" w:type="pct"/>
            <w:shd w:val="clear" w:color="auto" w:fill="FFFFFF" w:themeFill="background1"/>
          </w:tcPr>
          <w:p w:rsidR="00A55485" w:rsidRPr="00A06F0B" w:rsidRDefault="00A55485" w:rsidP="001403EC">
            <w:pPr>
              <w:ind w:firstLine="0"/>
              <w:rPr>
                <w:rFonts w:cs="Times New Roman"/>
                <w:b/>
                <w:bCs/>
                <w:color w:val="000000"/>
              </w:rPr>
            </w:pPr>
            <w:r w:rsidRPr="00A06F0B">
              <w:rPr>
                <w:rFonts w:cs="Times New Roman"/>
                <w:bCs/>
                <w:color w:val="000000"/>
                <w:sz w:val="22"/>
              </w:rPr>
              <w:t>Discussion of tasks for the upcoming activities and meetings</w:t>
            </w:r>
          </w:p>
        </w:tc>
        <w:tc>
          <w:tcPr>
            <w:tcW w:w="409"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1</w:t>
            </w:r>
          </w:p>
        </w:tc>
        <w:tc>
          <w:tcPr>
            <w:tcW w:w="342"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2</w:t>
            </w:r>
          </w:p>
        </w:tc>
        <w:tc>
          <w:tcPr>
            <w:tcW w:w="389"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3</w:t>
            </w:r>
          </w:p>
        </w:tc>
        <w:tc>
          <w:tcPr>
            <w:tcW w:w="389"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4</w:t>
            </w:r>
          </w:p>
        </w:tc>
        <w:tc>
          <w:tcPr>
            <w:tcW w:w="577"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5</w:t>
            </w:r>
          </w:p>
        </w:tc>
      </w:tr>
      <w:tr w:rsidR="00A55485" w:rsidRPr="00A06F0B" w:rsidTr="001403EC">
        <w:tc>
          <w:tcPr>
            <w:tcW w:w="2895" w:type="pct"/>
            <w:shd w:val="clear" w:color="auto" w:fill="FFFFFF" w:themeFill="background1"/>
          </w:tcPr>
          <w:p w:rsidR="00A55485" w:rsidRPr="00A06F0B" w:rsidRDefault="00A55485" w:rsidP="001403EC">
            <w:pPr>
              <w:ind w:firstLine="0"/>
              <w:rPr>
                <w:rFonts w:cs="Times New Roman"/>
                <w:b/>
                <w:bCs/>
                <w:color w:val="000000"/>
              </w:rPr>
            </w:pPr>
            <w:r w:rsidRPr="00A06F0B">
              <w:rPr>
                <w:rFonts w:cs="Times New Roman"/>
                <w:bCs/>
                <w:color w:val="000000"/>
                <w:sz w:val="22"/>
              </w:rPr>
              <w:t xml:space="preserve">Assignment of follow-up tasks </w:t>
            </w:r>
          </w:p>
        </w:tc>
        <w:tc>
          <w:tcPr>
            <w:tcW w:w="409"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1</w:t>
            </w:r>
          </w:p>
        </w:tc>
        <w:tc>
          <w:tcPr>
            <w:tcW w:w="342"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2</w:t>
            </w:r>
          </w:p>
        </w:tc>
        <w:tc>
          <w:tcPr>
            <w:tcW w:w="389"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3</w:t>
            </w:r>
          </w:p>
        </w:tc>
        <w:tc>
          <w:tcPr>
            <w:tcW w:w="389"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4</w:t>
            </w:r>
          </w:p>
        </w:tc>
        <w:tc>
          <w:tcPr>
            <w:tcW w:w="577" w:type="pct"/>
            <w:shd w:val="clear" w:color="auto" w:fill="FFFFFF" w:themeFill="background1"/>
          </w:tcPr>
          <w:p w:rsidR="00A55485" w:rsidRPr="00A06F0B" w:rsidRDefault="00A55485" w:rsidP="001403EC">
            <w:pPr>
              <w:ind w:firstLine="0"/>
              <w:jc w:val="center"/>
              <w:rPr>
                <w:rFonts w:cs="Times New Roman"/>
                <w:color w:val="000000"/>
              </w:rPr>
            </w:pPr>
            <w:r w:rsidRPr="00A06F0B">
              <w:rPr>
                <w:rFonts w:cs="Times New Roman"/>
                <w:color w:val="000000"/>
                <w:sz w:val="22"/>
              </w:rPr>
              <w:t>5</w:t>
            </w:r>
          </w:p>
        </w:tc>
      </w:tr>
      <w:tr w:rsidR="00A55485" w:rsidRPr="00A06F0B" w:rsidTr="001403EC">
        <w:tc>
          <w:tcPr>
            <w:tcW w:w="4994" w:type="pct"/>
            <w:gridSpan w:val="6"/>
            <w:shd w:val="clear" w:color="auto" w:fill="FFFFFF" w:themeFill="background1"/>
          </w:tcPr>
          <w:p w:rsidR="00A55485" w:rsidRPr="00A06F0B" w:rsidRDefault="00A55485" w:rsidP="001403EC">
            <w:pPr>
              <w:pStyle w:val="Paragraph"/>
              <w:spacing w:line="300" w:lineRule="auto"/>
              <w:ind w:firstLine="0"/>
              <w:rPr>
                <w:szCs w:val="22"/>
              </w:rPr>
            </w:pPr>
            <w:r w:rsidRPr="00A06F0B">
              <w:rPr>
                <w:sz w:val="22"/>
                <w:szCs w:val="22"/>
              </w:rPr>
              <w:t>Comment:</w:t>
            </w:r>
          </w:p>
          <w:p w:rsidR="00A55485" w:rsidRPr="00A06F0B" w:rsidRDefault="00A55485" w:rsidP="001403EC">
            <w:pPr>
              <w:pStyle w:val="Paragraph"/>
              <w:spacing w:line="300" w:lineRule="auto"/>
              <w:ind w:firstLine="0"/>
              <w:rPr>
                <w:szCs w:val="22"/>
              </w:rPr>
            </w:pPr>
          </w:p>
          <w:p w:rsidR="00A55485" w:rsidRPr="00A06F0B" w:rsidRDefault="00A55485" w:rsidP="001403EC">
            <w:pPr>
              <w:pStyle w:val="Paragraph"/>
              <w:spacing w:line="300" w:lineRule="auto"/>
              <w:ind w:firstLine="0"/>
              <w:rPr>
                <w:szCs w:val="22"/>
              </w:rPr>
            </w:pPr>
          </w:p>
        </w:tc>
      </w:tr>
    </w:tbl>
    <w:p w:rsidR="00A55485" w:rsidRPr="007628F0" w:rsidRDefault="00A55485" w:rsidP="00A55485">
      <w:pPr>
        <w:pStyle w:val="Paragraph"/>
        <w:ind w:firstLine="0"/>
      </w:pPr>
    </w:p>
    <w:p w:rsidR="00A55485" w:rsidRDefault="00A55485" w:rsidP="00A55485">
      <w:pPr>
        <w:pStyle w:val="Paragraph"/>
      </w:pPr>
      <w:r w:rsidRPr="007628F0">
        <w:t>Thank you for taking the time to complete this questionnaire. Your comments are important to us and provide us with valuable feedback on the quality of the meeting, which will be taken into account</w:t>
      </w:r>
      <w:r>
        <w:t xml:space="preserve"> when organising future events.</w:t>
      </w:r>
    </w:p>
    <w:p w:rsidR="00921182" w:rsidRDefault="00921182" w:rsidP="00AC3C59">
      <w:pPr>
        <w:widowControl w:val="0"/>
        <w:autoSpaceDE w:val="0"/>
        <w:autoSpaceDN w:val="0"/>
        <w:adjustRightInd w:val="0"/>
        <w:spacing w:line="237" w:lineRule="auto"/>
        <w:ind w:left="782" w:right="1169"/>
        <w:jc w:val="both"/>
        <w:rPr>
          <w:rFonts w:cs="Book Antiqua"/>
          <w:i/>
          <w:iCs/>
          <w:color w:val="000000"/>
          <w:spacing w:val="-2"/>
        </w:rPr>
      </w:pPr>
    </w:p>
    <w:p w:rsidR="00921182" w:rsidRDefault="00921182" w:rsidP="00AC3C59">
      <w:pPr>
        <w:widowControl w:val="0"/>
        <w:autoSpaceDE w:val="0"/>
        <w:autoSpaceDN w:val="0"/>
        <w:adjustRightInd w:val="0"/>
        <w:spacing w:line="237" w:lineRule="auto"/>
        <w:ind w:left="782" w:right="1169"/>
        <w:jc w:val="both"/>
        <w:rPr>
          <w:rFonts w:cs="Book Antiqua"/>
          <w:i/>
          <w:iCs/>
          <w:color w:val="000000"/>
          <w:spacing w:val="-2"/>
        </w:rPr>
      </w:pPr>
    </w:p>
    <w:p w:rsidR="00A55485" w:rsidRDefault="00A55485" w:rsidP="00AC3C59">
      <w:pPr>
        <w:widowControl w:val="0"/>
        <w:autoSpaceDE w:val="0"/>
        <w:autoSpaceDN w:val="0"/>
        <w:adjustRightInd w:val="0"/>
        <w:spacing w:line="237" w:lineRule="auto"/>
        <w:ind w:left="782" w:right="1169"/>
        <w:jc w:val="both"/>
        <w:rPr>
          <w:rFonts w:cs="Book Antiqua"/>
          <w:i/>
          <w:iCs/>
          <w:color w:val="000000"/>
          <w:spacing w:val="-2"/>
        </w:rPr>
      </w:pPr>
    </w:p>
    <w:p w:rsidR="00A55485" w:rsidRDefault="00A55485" w:rsidP="00AC3C59">
      <w:pPr>
        <w:widowControl w:val="0"/>
        <w:autoSpaceDE w:val="0"/>
        <w:autoSpaceDN w:val="0"/>
        <w:adjustRightInd w:val="0"/>
        <w:spacing w:line="237" w:lineRule="auto"/>
        <w:ind w:left="782" w:right="1169"/>
        <w:jc w:val="both"/>
        <w:rPr>
          <w:rFonts w:cs="Book Antiqua"/>
          <w:i/>
          <w:iCs/>
          <w:color w:val="000000"/>
          <w:spacing w:val="-2"/>
        </w:rPr>
      </w:pPr>
    </w:p>
    <w:p w:rsidR="00A55485" w:rsidRDefault="00A55485" w:rsidP="00AC3C59">
      <w:pPr>
        <w:widowControl w:val="0"/>
        <w:autoSpaceDE w:val="0"/>
        <w:autoSpaceDN w:val="0"/>
        <w:adjustRightInd w:val="0"/>
        <w:spacing w:line="237" w:lineRule="auto"/>
        <w:ind w:left="782" w:right="1169"/>
        <w:jc w:val="both"/>
        <w:rPr>
          <w:rFonts w:cs="Book Antiqua"/>
          <w:i/>
          <w:iCs/>
          <w:color w:val="000000"/>
          <w:spacing w:val="-2"/>
        </w:rPr>
      </w:pPr>
    </w:p>
    <w:p w:rsidR="00A55485" w:rsidRDefault="00A55485" w:rsidP="00AC3C59">
      <w:pPr>
        <w:widowControl w:val="0"/>
        <w:autoSpaceDE w:val="0"/>
        <w:autoSpaceDN w:val="0"/>
        <w:adjustRightInd w:val="0"/>
        <w:spacing w:line="237" w:lineRule="auto"/>
        <w:ind w:left="782" w:right="1169"/>
        <w:jc w:val="both"/>
        <w:rPr>
          <w:rFonts w:cs="Book Antiqua"/>
          <w:i/>
          <w:iCs/>
          <w:color w:val="000000"/>
          <w:spacing w:val="-2"/>
        </w:rPr>
      </w:pPr>
    </w:p>
    <w:p w:rsidR="00A55485" w:rsidRDefault="00A55485" w:rsidP="00AC3C59">
      <w:pPr>
        <w:widowControl w:val="0"/>
        <w:autoSpaceDE w:val="0"/>
        <w:autoSpaceDN w:val="0"/>
        <w:adjustRightInd w:val="0"/>
        <w:spacing w:line="237" w:lineRule="auto"/>
        <w:ind w:left="782" w:right="1169"/>
        <w:jc w:val="both"/>
        <w:rPr>
          <w:rFonts w:cs="Book Antiqua"/>
          <w:i/>
          <w:iCs/>
          <w:color w:val="000000"/>
          <w:spacing w:val="-2"/>
        </w:rPr>
      </w:pPr>
    </w:p>
    <w:p w:rsidR="00A55485" w:rsidRDefault="00A55485" w:rsidP="00AC3C59">
      <w:pPr>
        <w:widowControl w:val="0"/>
        <w:autoSpaceDE w:val="0"/>
        <w:autoSpaceDN w:val="0"/>
        <w:adjustRightInd w:val="0"/>
        <w:spacing w:line="237" w:lineRule="auto"/>
        <w:ind w:left="782" w:right="1169"/>
        <w:jc w:val="both"/>
        <w:rPr>
          <w:rFonts w:cs="Book Antiqua"/>
          <w:i/>
          <w:iCs/>
          <w:color w:val="000000"/>
          <w:spacing w:val="-2"/>
        </w:rPr>
      </w:pPr>
    </w:p>
    <w:p w:rsidR="00A55485" w:rsidRDefault="00A55485" w:rsidP="00643D8A">
      <w:pPr>
        <w:widowControl w:val="0"/>
        <w:autoSpaceDE w:val="0"/>
        <w:autoSpaceDN w:val="0"/>
        <w:adjustRightInd w:val="0"/>
        <w:spacing w:line="237" w:lineRule="auto"/>
        <w:ind w:right="1169" w:firstLine="0"/>
        <w:jc w:val="both"/>
        <w:rPr>
          <w:rFonts w:cs="Book Antiqua"/>
          <w:i/>
          <w:iCs/>
          <w:color w:val="000000"/>
          <w:spacing w:val="-2"/>
        </w:rPr>
      </w:pPr>
    </w:p>
    <w:p w:rsidR="00A55485" w:rsidRDefault="00A55485" w:rsidP="00AC3C59">
      <w:pPr>
        <w:widowControl w:val="0"/>
        <w:autoSpaceDE w:val="0"/>
        <w:autoSpaceDN w:val="0"/>
        <w:adjustRightInd w:val="0"/>
        <w:spacing w:line="237" w:lineRule="auto"/>
        <w:ind w:left="782" w:right="1169"/>
        <w:jc w:val="both"/>
        <w:rPr>
          <w:rFonts w:cs="Book Antiqua"/>
          <w:i/>
          <w:iCs/>
          <w:color w:val="000000"/>
          <w:spacing w:val="-2"/>
        </w:rPr>
      </w:pPr>
    </w:p>
    <w:p w:rsidR="00921182" w:rsidRPr="00541293" w:rsidRDefault="00921182" w:rsidP="00AC3C59">
      <w:pPr>
        <w:widowControl w:val="0"/>
        <w:autoSpaceDE w:val="0"/>
        <w:autoSpaceDN w:val="0"/>
        <w:adjustRightInd w:val="0"/>
        <w:spacing w:line="237" w:lineRule="auto"/>
        <w:ind w:left="782" w:right="1169"/>
        <w:jc w:val="both"/>
        <w:rPr>
          <w:rFonts w:cs="Book Antiqua"/>
          <w:i/>
          <w:iCs/>
          <w:color w:val="000000"/>
          <w:spacing w:val="-2"/>
        </w:rPr>
      </w:pPr>
    </w:p>
    <w:p w:rsidR="00AC3C59" w:rsidRPr="00541293" w:rsidRDefault="000A351D" w:rsidP="00AC3C59">
      <w:pPr>
        <w:widowControl w:val="0"/>
        <w:autoSpaceDE w:val="0"/>
        <w:autoSpaceDN w:val="0"/>
        <w:adjustRightInd w:val="0"/>
        <w:spacing w:line="200" w:lineRule="exact"/>
        <w:rPr>
          <w:rFonts w:cs="Book Antiqua"/>
          <w:color w:val="000000"/>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1420495</wp:posOffset>
                </wp:positionH>
                <wp:positionV relativeFrom="paragraph">
                  <wp:posOffset>103505</wp:posOffset>
                </wp:positionV>
                <wp:extent cx="4749165" cy="793750"/>
                <wp:effectExtent l="0" t="0" r="0" b="6350"/>
                <wp:wrapNone/>
                <wp:docPr id="1857" name="Rectangle 10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49165" cy="79375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79864" id="Rectangle 1036" o:spid="_x0000_s1026" style="position:absolute;margin-left:111.85pt;margin-top:8.15pt;width:373.95pt;height:6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" o:allowincell="f" filled="f" strokecolor="red">
                <v:path arrowok="t"/>
                <w10:wrap anchorx="page"/>
              </v:rect>
            </w:pict>
          </mc:Fallback>
        </mc:AlternateContent>
      </w:r>
    </w:p>
    <w:p w:rsidR="00AC3C59" w:rsidRDefault="00AC3C59" w:rsidP="00541293">
      <w:pPr>
        <w:widowControl w:val="0"/>
        <w:autoSpaceDE w:val="0"/>
        <w:autoSpaceDN w:val="0"/>
        <w:adjustRightInd w:val="0"/>
        <w:spacing w:before="13" w:line="240" w:lineRule="auto"/>
        <w:ind w:left="993" w:right="991" w:firstLine="0"/>
        <w:jc w:val="center"/>
        <w:rPr>
          <w:rFonts w:cs="Book Antiqua"/>
          <w:i/>
          <w:iCs/>
          <w:color w:val="000000"/>
          <w:w w:val="102"/>
        </w:rPr>
      </w:pPr>
      <w:r w:rsidRPr="005323BF">
        <w:rPr>
          <w:rFonts w:cs="Book Antiqua"/>
          <w:i/>
          <w:iCs/>
          <w:color w:val="000000"/>
          <w:spacing w:val="7"/>
        </w:rPr>
        <w:t>"</w:t>
      </w:r>
      <w:r w:rsidR="0018574F" w:rsidRPr="0018574F">
        <w:rPr>
          <w:rFonts w:cs="Book Antiqua"/>
          <w:i/>
          <w:iCs/>
          <w:color w:val="000000"/>
          <w:spacing w:val="-2"/>
        </w:rPr>
        <w:t>Funded by the European Union. Views and opinions expressed are however those of the author(s) only and do not necessarily reflect those of the European Union. Neither the European Union nor the granting authority can be</w:t>
      </w:r>
      <w:r w:rsidR="0018574F">
        <w:rPr>
          <w:rFonts w:cs="Book Antiqua"/>
          <w:i/>
          <w:iCs/>
          <w:color w:val="000000"/>
          <w:spacing w:val="-2"/>
        </w:rPr>
        <w:t>.</w:t>
      </w:r>
      <w:r w:rsidRPr="005323BF">
        <w:rPr>
          <w:rFonts w:cs="Book Antiqua"/>
          <w:i/>
          <w:iCs/>
          <w:color w:val="000000"/>
          <w:w w:val="102"/>
        </w:rPr>
        <w:t>"</w:t>
      </w:r>
    </w:p>
    <w:p w:rsidR="00B31CF6" w:rsidRDefault="00B31CF6" w:rsidP="00541293">
      <w:pPr>
        <w:widowControl w:val="0"/>
        <w:autoSpaceDE w:val="0"/>
        <w:autoSpaceDN w:val="0"/>
        <w:adjustRightInd w:val="0"/>
        <w:spacing w:before="13" w:line="240" w:lineRule="auto"/>
        <w:ind w:left="993" w:right="991" w:firstLine="0"/>
        <w:jc w:val="center"/>
        <w:rPr>
          <w:rFonts w:cs="Book Antiqua"/>
          <w:color w:val="000000"/>
          <w:sz w:val="20"/>
          <w:szCs w:val="20"/>
        </w:rPr>
      </w:pPr>
    </w:p>
    <w:p w:rsidR="00B31CF6" w:rsidRDefault="00B31CF6" w:rsidP="00A55485">
      <w:pPr>
        <w:widowControl w:val="0"/>
        <w:autoSpaceDE w:val="0"/>
        <w:autoSpaceDN w:val="0"/>
        <w:adjustRightInd w:val="0"/>
        <w:spacing w:before="13" w:line="240" w:lineRule="auto"/>
        <w:ind w:left="993" w:right="991" w:firstLine="0"/>
        <w:jc w:val="center"/>
        <w:rPr>
          <w:rFonts w:cs="Book Antiqua"/>
          <w:color w:val="000000"/>
          <w:sz w:val="20"/>
          <w:szCs w:val="20"/>
        </w:rPr>
      </w:pPr>
    </w:p>
    <w:sectPr w:rsidR="00B31CF6" w:rsidSect="00A55485">
      <w:headerReference w:type="default" r:id="rId7"/>
      <w:footerReference w:type="default" r:id="rId8"/>
      <w:headerReference w:type="first" r:id="rId9"/>
      <w:footerReference w:type="first" r:id="rId10"/>
      <w:pgSz w:w="11907" w:h="16839" w:code="9"/>
      <w:pgMar w:top="1418" w:right="1418" w:bottom="1418" w:left="1418" w:header="284" w:footer="12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60F3" w:rsidRDefault="001460F3" w:rsidP="00DE55A3">
      <w:pPr>
        <w:spacing w:line="240" w:lineRule="auto"/>
      </w:pPr>
      <w:r>
        <w:separator/>
      </w:r>
    </w:p>
  </w:endnote>
  <w:endnote w:type="continuationSeparator" w:id="0">
    <w:p w:rsidR="001460F3" w:rsidRDefault="001460F3" w:rsidP="00DE55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350503"/>
      <w:docPartObj>
        <w:docPartGallery w:val="Page Numbers (Bottom of Page)"/>
        <w:docPartUnique/>
      </w:docPartObj>
    </w:sdtPr>
    <w:sdtContent>
      <w:p w:rsidR="000B07A5" w:rsidRDefault="000A351D" w:rsidP="003812BA">
        <w:pPr>
          <w:pStyle w:val="Footer"/>
          <w:ind w:firstLine="0"/>
        </w:pPr>
        <w:r>
          <w:rPr>
            <w:noProof/>
          </w:rPr>
          <mc:AlternateContent>
            <mc:Choice Requires="wps">
              <w:drawing>
                <wp:anchor distT="0" distB="0" distL="114300" distR="114300" simplePos="0" relativeHeight="251669504" behindDoc="0" locked="0" layoutInCell="1" allowOverlap="1">
                  <wp:simplePos x="0" y="0"/>
                  <wp:positionH relativeFrom="rightMargin">
                    <wp:posOffset>-500380</wp:posOffset>
                  </wp:positionH>
                  <wp:positionV relativeFrom="bottomMargin">
                    <wp:posOffset>24765</wp:posOffset>
                  </wp:positionV>
                  <wp:extent cx="762000" cy="895350"/>
                  <wp:effectExtent l="0" t="0" r="0" b="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color w:val="2F5496" w:themeColor="accent5" w:themeShade="BF"/>
                                  <w:sz w:val="40"/>
                                  <w:szCs w:val="40"/>
                                </w:rPr>
                                <w:id w:val="565050901"/>
                                <w:docPartObj>
                                  <w:docPartGallery w:val="Page Numbers (Margins)"/>
                                  <w:docPartUnique/>
                                </w:docPartObj>
                              </w:sdtPr>
                              <w:sdtEndPr>
                                <w:rPr>
                                  <w:sz w:val="32"/>
                                  <w:szCs w:val="32"/>
                                </w:rPr>
                              </w:sdtEndPr>
                              <w:sdtContent>
                                <w:sdt>
                                  <w:sdtPr>
                                    <w:rPr>
                                      <w:rFonts w:asciiTheme="majorHAnsi" w:hAnsiTheme="majorHAnsi"/>
                                      <w:color w:val="2F5496" w:themeColor="accent5" w:themeShade="BF"/>
                                      <w:sz w:val="32"/>
                                      <w:szCs w:val="32"/>
                                    </w:rPr>
                                    <w:id w:val="565050902"/>
                                    <w:docPartObj>
                                      <w:docPartGallery w:val="Page Numbers (Margins)"/>
                                      <w:docPartUnique/>
                                    </w:docPartObj>
                                  </w:sdtPr>
                                  <w:sdtContent>
                                    <w:p w:rsidR="003812BA" w:rsidRPr="003812BA" w:rsidRDefault="00B90122">
                                      <w:pPr>
                                        <w:jc w:val="center"/>
                                        <w:rPr>
                                          <w:rFonts w:asciiTheme="majorHAnsi" w:hAnsiTheme="majorHAnsi"/>
                                          <w:color w:val="2F5496" w:themeColor="accent5" w:themeShade="BF"/>
                                          <w:sz w:val="40"/>
                                          <w:szCs w:val="40"/>
                                        </w:rPr>
                                      </w:pPr>
                                      <w:r w:rsidRPr="00541293">
                                        <w:rPr>
                                          <w:color w:val="2F5496" w:themeColor="accent5" w:themeShade="BF"/>
                                          <w:sz w:val="32"/>
                                          <w:szCs w:val="32"/>
                                        </w:rPr>
                                        <w:fldChar w:fldCharType="begin"/>
                                      </w:r>
                                      <w:r w:rsidR="003812BA" w:rsidRPr="00541293">
                                        <w:rPr>
                                          <w:color w:val="2F5496" w:themeColor="accent5" w:themeShade="BF"/>
                                          <w:sz w:val="32"/>
                                          <w:szCs w:val="32"/>
                                        </w:rPr>
                                        <w:instrText xml:space="preserve"> PAGE   \* MERGEFORMAT </w:instrText>
                                      </w:r>
                                      <w:r w:rsidRPr="00541293">
                                        <w:rPr>
                                          <w:color w:val="2F5496" w:themeColor="accent5" w:themeShade="BF"/>
                                          <w:sz w:val="32"/>
                                          <w:szCs w:val="32"/>
                                        </w:rPr>
                                        <w:fldChar w:fldCharType="separate"/>
                                      </w:r>
                                      <w:r w:rsidR="00233BC1" w:rsidRPr="00233BC1">
                                        <w:rPr>
                                          <w:rFonts w:asciiTheme="majorHAnsi" w:hAnsiTheme="majorHAnsi"/>
                                          <w:noProof/>
                                          <w:color w:val="2F5496" w:themeColor="accent5" w:themeShade="BF"/>
                                          <w:sz w:val="32"/>
                                          <w:szCs w:val="32"/>
                                        </w:rPr>
                                        <w:t>2</w:t>
                                      </w:r>
                                      <w:r w:rsidRPr="00541293">
                                        <w:rPr>
                                          <w:color w:val="2F5496" w:themeColor="accent5" w:themeShade="BF"/>
                                          <w:sz w:val="32"/>
                                          <w:szCs w:val="32"/>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9.4pt;margin-top:1.95pt;width:60pt;height:70.5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O07w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" stroked="f">
                  <v:textbox>
                    <w:txbxContent>
                      <w:sdt>
                        <w:sdtPr>
                          <w:rPr>
                            <w:rFonts w:asciiTheme="majorHAnsi" w:hAnsiTheme="majorHAnsi"/>
                            <w:color w:val="2F5496" w:themeColor="accent5" w:themeShade="BF"/>
                            <w:sz w:val="40"/>
                            <w:szCs w:val="40"/>
                          </w:rPr>
                          <w:id w:val="565050901"/>
                          <w:docPartObj>
                            <w:docPartGallery w:val="Page Numbers (Margins)"/>
                            <w:docPartUnique/>
                          </w:docPartObj>
                        </w:sdtPr>
                        <w:sdtEndPr>
                          <w:rPr>
                            <w:sz w:val="32"/>
                            <w:szCs w:val="32"/>
                          </w:rPr>
                        </w:sdtEndPr>
                        <w:sdtContent>
                          <w:sdt>
                            <w:sdtPr>
                              <w:rPr>
                                <w:rFonts w:asciiTheme="majorHAnsi" w:hAnsiTheme="majorHAnsi"/>
                                <w:color w:val="2F5496" w:themeColor="accent5" w:themeShade="BF"/>
                                <w:sz w:val="32"/>
                                <w:szCs w:val="32"/>
                              </w:rPr>
                              <w:id w:val="565050902"/>
                              <w:docPartObj>
                                <w:docPartGallery w:val="Page Numbers (Margins)"/>
                                <w:docPartUnique/>
                              </w:docPartObj>
                            </w:sdtPr>
                            <w:sdtContent>
                              <w:p w:rsidR="003812BA" w:rsidRPr="003812BA" w:rsidRDefault="00B90122">
                                <w:pPr>
                                  <w:jc w:val="center"/>
                                  <w:rPr>
                                    <w:rFonts w:asciiTheme="majorHAnsi" w:hAnsiTheme="majorHAnsi"/>
                                    <w:color w:val="2F5496" w:themeColor="accent5" w:themeShade="BF"/>
                                    <w:sz w:val="40"/>
                                    <w:szCs w:val="40"/>
                                  </w:rPr>
                                </w:pPr>
                                <w:r w:rsidRPr="00541293">
                                  <w:rPr>
                                    <w:color w:val="2F5496" w:themeColor="accent5" w:themeShade="BF"/>
                                    <w:sz w:val="32"/>
                                    <w:szCs w:val="32"/>
                                  </w:rPr>
                                  <w:fldChar w:fldCharType="begin"/>
                                </w:r>
                                <w:r w:rsidR="003812BA" w:rsidRPr="00541293">
                                  <w:rPr>
                                    <w:color w:val="2F5496" w:themeColor="accent5" w:themeShade="BF"/>
                                    <w:sz w:val="32"/>
                                    <w:szCs w:val="32"/>
                                  </w:rPr>
                                  <w:instrText xml:space="preserve"> PAGE   \* MERGEFORMAT </w:instrText>
                                </w:r>
                                <w:r w:rsidRPr="00541293">
                                  <w:rPr>
                                    <w:color w:val="2F5496" w:themeColor="accent5" w:themeShade="BF"/>
                                    <w:sz w:val="32"/>
                                    <w:szCs w:val="32"/>
                                  </w:rPr>
                                  <w:fldChar w:fldCharType="separate"/>
                                </w:r>
                                <w:r w:rsidR="00233BC1" w:rsidRPr="00233BC1">
                                  <w:rPr>
                                    <w:rFonts w:asciiTheme="majorHAnsi" w:hAnsiTheme="majorHAnsi"/>
                                    <w:noProof/>
                                    <w:color w:val="2F5496" w:themeColor="accent5" w:themeShade="BF"/>
                                    <w:sz w:val="32"/>
                                    <w:szCs w:val="32"/>
                                  </w:rPr>
                                  <w:t>2</w:t>
                                </w:r>
                                <w:r w:rsidRPr="00541293">
                                  <w:rPr>
                                    <w:color w:val="2F5496" w:themeColor="accent5" w:themeShade="BF"/>
                                    <w:sz w:val="32"/>
                                    <w:szCs w:val="32"/>
                                  </w:rPr>
                                  <w:fldChar w:fldCharType="end"/>
                                </w:r>
                              </w:p>
                            </w:sdtContent>
                          </w:sdt>
                        </w:sdtContent>
                      </w:sdt>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2CCC" w:rsidRDefault="00000000" w:rsidP="00B31CF6">
    <w:pPr>
      <w:pStyle w:val="NormalWeb"/>
      <w:tabs>
        <w:tab w:val="center" w:pos="4680"/>
        <w:tab w:val="right" w:pos="9360"/>
      </w:tabs>
      <w:kinsoku w:val="0"/>
      <w:overflowPunct w:val="0"/>
      <w:spacing w:before="0" w:beforeAutospacing="0" w:after="0" w:afterAutospacing="0"/>
      <w:jc w:val="center"/>
      <w:textAlignment w:val="baseline"/>
      <w:rPr>
        <w:rFonts w:ascii="Cambria" w:eastAsia="Helvetica Neue" w:hAnsi="Cambria" w:cs="Helvetica Neue"/>
        <w:b/>
        <w:bCs/>
        <w:color w:val="2F5496"/>
        <w:kern w:val="24"/>
        <w:sz w:val="20"/>
        <w:szCs w:val="20"/>
        <w:lang w:val="en-US"/>
      </w:rPr>
    </w:pPr>
    <w:bookmarkStart w:id="0" w:name="_Hlk123757282"/>
    <w:bookmarkStart w:id="1" w:name="_Hlk123757283"/>
    <w:bookmarkStart w:id="2" w:name="_Hlk123757284"/>
    <w:bookmarkStart w:id="3" w:name="_Hlk123757285"/>
    <w:r>
      <w:rPr>
        <w:rFonts w:eastAsiaTheme="minorHAnsi" w:cstheme="minorBidi"/>
        <w:noProof/>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374.2pt;margin-top:1.15pt;width:135.35pt;height:32.05pt;z-index:251671552">
          <v:imagedata r:id="rId1" o:title=""/>
        </v:shape>
        <o:OLEObject Type="Embed" ProgID="Visio.Drawing.11" ShapeID="_x0000_s1033" DrawAspect="Content" ObjectID="_1745222367" r:id="rId2"/>
      </w:object>
    </w:r>
    <w:r w:rsidR="000A2CCC">
      <w:rPr>
        <w:rFonts w:eastAsia="Helvetica Neue" w:cs="Helvetica Neue"/>
        <w:b/>
        <w:noProof/>
        <w:color w:val="2F5496" w:themeColor="accent5" w:themeShade="BF"/>
        <w:sz w:val="20"/>
        <w:szCs w:val="20"/>
        <w:lang w:val="en-US" w:eastAsia="en-US"/>
      </w:rPr>
      <w:drawing>
        <wp:anchor distT="0" distB="0" distL="114300" distR="114300" simplePos="0" relativeHeight="251661312" behindDoc="0" locked="0" layoutInCell="1" allowOverlap="1">
          <wp:simplePos x="0" y="0"/>
          <wp:positionH relativeFrom="column">
            <wp:posOffset>-570357</wp:posOffset>
          </wp:positionH>
          <wp:positionV relativeFrom="paragraph">
            <wp:posOffset>37922</wp:posOffset>
          </wp:positionV>
          <wp:extent cx="1685547" cy="342901"/>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3">
                    <a:extLst>
                      <a:ext uri="{28A0092B-C50C-407E-A947-70E740481C1C}">
                        <a14:useLocalDpi xmlns:a14="http://schemas.microsoft.com/office/drawing/2010/main" val="0"/>
                      </a:ext>
                    </a:extLst>
                  </a:blip>
                  <a:stretch>
                    <a:fillRect/>
                  </a:stretch>
                </pic:blipFill>
                <pic:spPr>
                  <a:xfrm>
                    <a:off x="0" y="0"/>
                    <a:ext cx="1685547" cy="342901"/>
                  </a:xfrm>
                  <a:prstGeom prst="rect">
                    <a:avLst/>
                  </a:prstGeom>
                </pic:spPr>
              </pic:pic>
            </a:graphicData>
          </a:graphic>
        </wp:anchor>
      </w:drawing>
    </w:r>
    <w:r w:rsidR="000A2CCC" w:rsidRPr="000A2CCC">
      <w:rPr>
        <w:rFonts w:ascii="Cambria" w:eastAsia="Helvetica Neue" w:hAnsi="Cambria" w:cs="Helvetica Neue"/>
        <w:b/>
        <w:bCs/>
        <w:color w:val="2F5496"/>
        <w:kern w:val="24"/>
        <w:sz w:val="20"/>
        <w:szCs w:val="20"/>
        <w:lang w:val="en-US"/>
      </w:rPr>
      <w:t>Transport of Dangerous Goods - Modernization of</w:t>
    </w:r>
    <w:r w:rsidR="000A2CCC" w:rsidRPr="000A2CCC">
      <w:rPr>
        <w:rFonts w:ascii="Cambria" w:eastAsia="Helvetica Neue" w:hAnsi="Cambria" w:cs="Helvetica Neue"/>
        <w:b/>
        <w:bCs/>
        <w:color w:val="2F5496"/>
        <w:kern w:val="24"/>
        <w:sz w:val="20"/>
        <w:szCs w:val="20"/>
      </w:rPr>
      <w:t xml:space="preserve"> </w:t>
    </w:r>
    <w:r w:rsidR="000A2CCC" w:rsidRPr="000A2CCC">
      <w:rPr>
        <w:rFonts w:ascii="Cambria" w:eastAsia="Helvetica Neue" w:hAnsi="Cambria" w:cs="Helvetica Neue"/>
        <w:b/>
        <w:bCs/>
        <w:color w:val="2F5496"/>
        <w:kern w:val="24"/>
        <w:sz w:val="20"/>
        <w:szCs w:val="20"/>
        <w:lang w:val="en-US"/>
      </w:rPr>
      <w:t xml:space="preserve">Curricula </w:t>
    </w:r>
  </w:p>
  <w:p w:rsidR="000A2CCC" w:rsidRDefault="000A2CCC" w:rsidP="00B31CF6">
    <w:pPr>
      <w:pStyle w:val="NormalWeb"/>
      <w:tabs>
        <w:tab w:val="center" w:pos="4680"/>
        <w:tab w:val="right" w:pos="9360"/>
      </w:tabs>
      <w:kinsoku w:val="0"/>
      <w:overflowPunct w:val="0"/>
      <w:spacing w:before="0" w:beforeAutospacing="0" w:after="0" w:afterAutospacing="0"/>
      <w:jc w:val="center"/>
      <w:textAlignment w:val="baseline"/>
      <w:rPr>
        <w:rFonts w:ascii="Cambria" w:eastAsia="Helvetica Neue" w:hAnsi="Cambria" w:cs="Helvetica Neue"/>
        <w:b/>
        <w:bCs/>
        <w:color w:val="2F5496"/>
        <w:kern w:val="24"/>
        <w:sz w:val="20"/>
        <w:szCs w:val="20"/>
        <w:lang w:val="en-US"/>
      </w:rPr>
    </w:pPr>
    <w:r w:rsidRPr="000A2CCC">
      <w:rPr>
        <w:rFonts w:ascii="Cambria" w:eastAsia="Helvetica Neue" w:hAnsi="Cambria" w:cs="Helvetica Neue"/>
        <w:b/>
        <w:bCs/>
        <w:color w:val="2F5496"/>
        <w:kern w:val="24"/>
        <w:sz w:val="20"/>
        <w:szCs w:val="20"/>
        <w:lang w:val="en-US"/>
      </w:rPr>
      <w:t xml:space="preserve">and Development of Trainings for Professionals in </w:t>
    </w:r>
  </w:p>
  <w:p w:rsidR="00B31CF6" w:rsidRPr="000A2CCC" w:rsidRDefault="000A2CCC" w:rsidP="00B31CF6">
    <w:pPr>
      <w:pStyle w:val="NormalWeb"/>
      <w:tabs>
        <w:tab w:val="center" w:pos="4680"/>
        <w:tab w:val="right" w:pos="9360"/>
      </w:tabs>
      <w:kinsoku w:val="0"/>
      <w:overflowPunct w:val="0"/>
      <w:spacing w:before="0" w:beforeAutospacing="0" w:after="0" w:afterAutospacing="0"/>
      <w:jc w:val="center"/>
      <w:textAlignment w:val="baseline"/>
      <w:rPr>
        <w:lang w:val="en-US"/>
      </w:rPr>
    </w:pPr>
    <w:r w:rsidRPr="000A2CCC">
      <w:rPr>
        <w:rFonts w:ascii="Cambria" w:eastAsia="Helvetica Neue" w:hAnsi="Cambria" w:cs="Helvetica Neue"/>
        <w:b/>
        <w:bCs/>
        <w:color w:val="2F5496"/>
        <w:kern w:val="24"/>
        <w:sz w:val="20"/>
        <w:szCs w:val="20"/>
        <w:lang w:val="en-US"/>
      </w:rPr>
      <w:t>the Western Balkans HEIs</w:t>
    </w:r>
  </w:p>
  <w:p w:rsidR="00B31CF6" w:rsidRPr="00B31CF6" w:rsidRDefault="000A2CCC" w:rsidP="00B31CF6">
    <w:pPr>
      <w:pStyle w:val="NormalWeb"/>
      <w:tabs>
        <w:tab w:val="center" w:pos="4680"/>
        <w:tab w:val="right" w:pos="9360"/>
      </w:tabs>
      <w:kinsoku w:val="0"/>
      <w:overflowPunct w:val="0"/>
      <w:spacing w:before="0" w:beforeAutospacing="0" w:after="0" w:afterAutospacing="0"/>
      <w:jc w:val="center"/>
      <w:textAlignment w:val="baseline"/>
      <w:rPr>
        <w:lang w:val="en-US"/>
      </w:rPr>
    </w:pPr>
    <w:bookmarkStart w:id="4" w:name="_Hlk124264046"/>
    <w:r w:rsidRPr="000A2CCC">
      <w:rPr>
        <w:rFonts w:ascii="Cambria" w:eastAsia="Helvetica Neue" w:hAnsi="Cambria" w:cs="Helvetica Neue"/>
        <w:color w:val="00B0F0"/>
        <w:kern w:val="24"/>
        <w:sz w:val="20"/>
        <w:szCs w:val="20"/>
        <w:lang w:val="en-US"/>
      </w:rPr>
      <w:t>Program</w:t>
    </w:r>
    <w:r w:rsidR="00B31CF6" w:rsidRPr="00B31CF6">
      <w:rPr>
        <w:rFonts w:ascii="Cambria" w:eastAsia="Helvetica Neue" w:hAnsi="Cambria" w:cs="Helvetica Neue"/>
        <w:color w:val="00B0F0"/>
        <w:kern w:val="24"/>
        <w:sz w:val="20"/>
        <w:szCs w:val="20"/>
        <w:lang w:val="en-US"/>
      </w:rPr>
      <w:t> </w:t>
    </w:r>
    <w:r w:rsidR="00095B23" w:rsidRPr="00095B23">
      <w:rPr>
        <w:rFonts w:ascii="Cambria" w:eastAsia="Helvetica Neue" w:hAnsi="Cambria" w:cs="Helvetica Neue"/>
        <w:color w:val="00B0F0"/>
        <w:kern w:val="24"/>
        <w:sz w:val="20"/>
        <w:szCs w:val="20"/>
        <w:lang w:val="en-US"/>
      </w:rPr>
      <w:t>ERASMUS-EDU-2022-CBHE-STRAND-2</w:t>
    </w:r>
    <w:r w:rsidRPr="000A2CCC">
      <w:rPr>
        <w:rFonts w:ascii="Cambria" w:eastAsia="Helvetica Neue" w:hAnsi="Cambria" w:cs="Helvetica Neue"/>
        <w:color w:val="00B0F0"/>
        <w:kern w:val="24"/>
        <w:sz w:val="20"/>
        <w:szCs w:val="20"/>
        <w:lang w:val="en-US"/>
      </w:rPr>
      <w:t xml:space="preserve"> </w:t>
    </w:r>
  </w:p>
  <w:bookmarkEnd w:id="0"/>
  <w:bookmarkEnd w:id="1"/>
  <w:bookmarkEnd w:id="2"/>
  <w:bookmarkEnd w:id="3"/>
  <w:bookmarkEnd w:id="4"/>
  <w:p w:rsidR="00921182" w:rsidRPr="00D14A42" w:rsidRDefault="00921182" w:rsidP="00541293">
    <w:pPr>
      <w:pStyle w:val="Footer"/>
      <w:jc w:val="center"/>
      <w:rPr>
        <w:rFonts w:eastAsia="Helvetica Neue" w:cs="Helvetica Neue"/>
        <w:b/>
        <w:color w:val="00B0F0"/>
        <w:sz w:val="20"/>
        <w:szCs w:val="2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60F3" w:rsidRDefault="001460F3" w:rsidP="00DE55A3">
      <w:pPr>
        <w:spacing w:line="240" w:lineRule="auto"/>
      </w:pPr>
      <w:r>
        <w:separator/>
      </w:r>
    </w:p>
  </w:footnote>
  <w:footnote w:type="continuationSeparator" w:id="0">
    <w:p w:rsidR="001460F3" w:rsidRDefault="001460F3" w:rsidP="00DE55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1818"/>
      <w:gridCol w:w="4479"/>
      <w:gridCol w:w="2991"/>
    </w:tblGrid>
    <w:tr w:rsidR="00095B23" w:rsidRPr="006A3E49" w:rsidTr="00643D8A">
      <w:trPr>
        <w:trHeight w:val="976"/>
      </w:trPr>
      <w:tc>
        <w:tcPr>
          <w:tcW w:w="1818" w:type="dxa"/>
          <w:vAlign w:val="center"/>
        </w:tcPr>
        <w:p w:rsidR="00095B23" w:rsidRPr="001C3400" w:rsidRDefault="00095B23" w:rsidP="00921182">
          <w:pPr>
            <w:pStyle w:val="Header"/>
            <w:spacing w:line="360" w:lineRule="auto"/>
            <w:ind w:firstLine="0"/>
            <w:rPr>
              <w:b/>
              <w:bCs/>
              <w:sz w:val="14"/>
              <w:szCs w:val="14"/>
            </w:rPr>
          </w:pPr>
        </w:p>
      </w:tc>
      <w:tc>
        <w:tcPr>
          <w:tcW w:w="4479" w:type="dxa"/>
          <w:vAlign w:val="center"/>
        </w:tcPr>
        <w:p w:rsidR="00095B23" w:rsidRPr="00575E5F" w:rsidRDefault="00643D8A" w:rsidP="00575E5F">
          <w:pPr>
            <w:ind w:firstLine="0"/>
            <w:jc w:val="center"/>
            <w:rPr>
              <w:b/>
              <w:bCs/>
              <w:sz w:val="20"/>
              <w:szCs w:val="20"/>
            </w:rPr>
          </w:pPr>
          <w:r w:rsidRPr="00A93CF3">
            <w:rPr>
              <w:b/>
              <w:bCs/>
              <w:color w:val="002060"/>
              <w:sz w:val="20"/>
              <w:szCs w:val="20"/>
            </w:rPr>
            <w:t>618805-EPP-1-2020-1-XK-EPPKA2-CBHE-SP</w:t>
          </w:r>
        </w:p>
      </w:tc>
      <w:tc>
        <w:tcPr>
          <w:tcW w:w="2991" w:type="dxa"/>
          <w:vAlign w:val="center"/>
        </w:tcPr>
        <w:p w:rsidR="00095B23" w:rsidRPr="00B668C0" w:rsidRDefault="00095B23" w:rsidP="00095B23">
          <w:pPr>
            <w:autoSpaceDE w:val="0"/>
            <w:autoSpaceDN w:val="0"/>
            <w:adjustRightInd w:val="0"/>
            <w:spacing w:line="276" w:lineRule="auto"/>
            <w:ind w:firstLine="0"/>
            <w:jc w:val="right"/>
            <w:rPr>
              <w:rFonts w:ascii="Arial" w:hAnsi="Arial" w:cs="Arial"/>
              <w:b/>
              <w:bCs/>
              <w:color w:val="000000"/>
              <w:sz w:val="12"/>
              <w:szCs w:val="12"/>
            </w:rPr>
          </w:pPr>
        </w:p>
      </w:tc>
    </w:tr>
  </w:tbl>
  <w:p w:rsidR="00DE55A3" w:rsidRPr="00643D8A" w:rsidRDefault="00643D8A" w:rsidP="00921182">
    <w:pPr>
      <w:pStyle w:val="Header"/>
      <w:ind w:firstLine="0"/>
      <w:rPr>
        <w:rFonts w:eastAsiaTheme="majorEastAsia" w:cstheme="majorBidi"/>
        <w:szCs w:val="24"/>
      </w:rPr>
    </w:pPr>
    <w:r w:rsidRPr="00A93CF3">
      <w:rPr>
        <w:b/>
        <w:bCs/>
        <w:noProof/>
        <w:sz w:val="14"/>
        <w:szCs w:val="14"/>
      </w:rPr>
      <w:drawing>
        <wp:anchor distT="0" distB="0" distL="114300" distR="114300" simplePos="0" relativeHeight="251672576" behindDoc="0" locked="0" layoutInCell="1" allowOverlap="1" wp14:anchorId="71785BA4">
          <wp:simplePos x="0" y="0"/>
          <wp:positionH relativeFrom="column">
            <wp:posOffset>-526719</wp:posOffset>
          </wp:positionH>
          <wp:positionV relativeFrom="paragraph">
            <wp:posOffset>-1085684</wp:posOffset>
          </wp:positionV>
          <wp:extent cx="1551998" cy="636104"/>
          <wp:effectExtent l="0" t="0" r="0" b="0"/>
          <wp:wrapNone/>
          <wp:docPr id="94" name="Google Shape;94;ge449882a3d_0_312"/>
          <wp:cNvGraphicFramePr/>
          <a:graphic xmlns:a="http://schemas.openxmlformats.org/drawingml/2006/main">
            <a:graphicData uri="http://schemas.openxmlformats.org/drawingml/2006/picture">
              <pic:pic xmlns:pic="http://schemas.openxmlformats.org/drawingml/2006/picture">
                <pic:nvPicPr>
                  <pic:cNvPr id="94" name="Google Shape;94;ge449882a3d_0_312"/>
                  <pic:cNvPicPr preferRelativeResize="0"/>
                </pic:nvPicPr>
                <pic:blipFill rotWithShape="1">
                  <a:blip r:embed="rId1">
                    <a:alphaModFix/>
                    <a:extLst>
                      <a:ext uri="{28A0092B-C50C-407E-A947-70E740481C1C}">
                        <a14:useLocalDpi xmlns:a14="http://schemas.microsoft.com/office/drawing/2010/main" val="0"/>
                      </a:ext>
                    </a:extLst>
                  </a:blip>
                  <a:srcRect/>
                  <a:stretch/>
                </pic:blipFill>
                <pic:spPr>
                  <a:xfrm>
                    <a:off x="0" y="0"/>
                    <a:ext cx="1559914" cy="6393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8574F">
      <w:rPr>
        <w:rFonts w:ascii="Arial" w:hAnsi="Arial" w:cs="Arial"/>
        <w:b/>
        <w:bCs/>
        <w:noProof/>
        <w:color w:val="000000"/>
        <w:sz w:val="12"/>
        <w:szCs w:val="12"/>
      </w:rPr>
      <w:drawing>
        <wp:anchor distT="0" distB="0" distL="114300" distR="114300" simplePos="0" relativeHeight="251673600" behindDoc="0" locked="0" layoutInCell="1" allowOverlap="1">
          <wp:simplePos x="0" y="0"/>
          <wp:positionH relativeFrom="column">
            <wp:posOffset>4914707</wp:posOffset>
          </wp:positionH>
          <wp:positionV relativeFrom="paragraph">
            <wp:posOffset>-600820</wp:posOffset>
          </wp:positionV>
          <wp:extent cx="1819867" cy="382137"/>
          <wp:effectExtent l="0" t="0" r="0" b="0"/>
          <wp:wrapThrough wrapText="bothSides">
            <wp:wrapPolygon edited="0">
              <wp:start x="0" y="0"/>
              <wp:lineTo x="0" y="20486"/>
              <wp:lineTo x="21261" y="20486"/>
              <wp:lineTo x="21261" y="0"/>
              <wp:lineTo x="0" y="0"/>
            </wp:wrapPolygon>
          </wp:wrapThrough>
          <wp:docPr id="8" name="Picture 3" descr="C:\Users\brani\Downloads\eu_funded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ani\Downloads\eu_funded_e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9867" cy="38213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A351D">
      <w:rPr>
        <w:rFonts w:eastAsiaTheme="majorEastAsia" w:cstheme="majorBidi"/>
        <w:noProof/>
        <w:szCs w:val="24"/>
      </w:rPr>
      <mc:AlternateContent>
        <mc:Choice Requires="wpg">
          <w:drawing>
            <wp:anchor distT="0" distB="0" distL="114300" distR="114300" simplePos="0" relativeHeight="251666432" behindDoc="0" locked="0" layoutInCell="1" allowOverlap="1">
              <wp:simplePos x="0" y="0"/>
              <wp:positionH relativeFrom="page">
                <wp:align>center</wp:align>
              </wp:positionH>
              <wp:positionV relativeFrom="page">
                <wp:align>top</wp:align>
              </wp:positionV>
              <wp:extent cx="7538720" cy="810260"/>
              <wp:effectExtent l="0" t="0" r="1905" b="0"/>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720" cy="810260"/>
                        <a:chOff x="8" y="9"/>
                        <a:chExt cx="15823" cy="1439"/>
                      </a:xfrm>
                    </wpg:grpSpPr>
                    <wps:wsp>
                      <wps:cNvPr id="6" name="AutoShape 7"/>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7" name="Rectangle 8"/>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02E96C81" id="Group 6" o:spid="_x0000_s1026" style="position:absolute;margin-left:0;margin-top:0;width:593.6pt;height:63.8pt;z-index:251666432;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">
              <v:shapetype id="_x0000_t32" coordsize="21600,21600" o:spt="32" o:oned="t" path="m,l21600,21600e" filled="f">
                <v:path arrowok="t" fillok="f" o:connecttype="none"/>
                <o:lock v:ext="edit" shapetype="t"/>
              </v:shapetype>
              <v:shape id="AutoShape 7"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" strokecolor="#2f5496 [2408]"/>
              <v:rect id="Rectangle 8"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3258"/>
      <w:gridCol w:w="2790"/>
      <w:gridCol w:w="3420"/>
    </w:tblGrid>
    <w:tr w:rsidR="00095B23" w:rsidRPr="006A3E49" w:rsidTr="002978DF">
      <w:trPr>
        <w:trHeight w:val="976"/>
      </w:trPr>
      <w:tc>
        <w:tcPr>
          <w:tcW w:w="3258" w:type="dxa"/>
          <w:vAlign w:val="center"/>
        </w:tcPr>
        <w:p w:rsidR="00095B23" w:rsidRPr="001C3400" w:rsidRDefault="00095B23" w:rsidP="00B31128">
          <w:pPr>
            <w:pStyle w:val="Header"/>
            <w:spacing w:line="360" w:lineRule="auto"/>
            <w:ind w:firstLine="0"/>
            <w:rPr>
              <w:b/>
              <w:bCs/>
              <w:sz w:val="14"/>
              <w:szCs w:val="14"/>
            </w:rPr>
          </w:pPr>
          <w:r w:rsidRPr="00147D88">
            <w:rPr>
              <w:b/>
              <w:bCs/>
              <w:noProof/>
              <w:sz w:val="14"/>
              <w:szCs w:val="14"/>
            </w:rPr>
            <w:drawing>
              <wp:inline distT="0" distB="0" distL="0" distR="0">
                <wp:extent cx="1003300" cy="56790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016" cy="596612"/>
                        </a:xfrm>
                        <a:prstGeom prst="rect">
                          <a:avLst/>
                        </a:prstGeom>
                        <a:noFill/>
                        <a:ln>
                          <a:noFill/>
                        </a:ln>
                      </pic:spPr>
                    </pic:pic>
                  </a:graphicData>
                </a:graphic>
              </wp:inline>
            </w:drawing>
          </w:r>
        </w:p>
      </w:tc>
      <w:tc>
        <w:tcPr>
          <w:tcW w:w="2790" w:type="dxa"/>
          <w:vAlign w:val="center"/>
        </w:tcPr>
        <w:p w:rsidR="00095B23" w:rsidRDefault="00095B23" w:rsidP="00B31128">
          <w:pPr>
            <w:pStyle w:val="Header"/>
            <w:ind w:firstLine="0"/>
            <w:jc w:val="right"/>
          </w:pPr>
        </w:p>
      </w:tc>
      <w:tc>
        <w:tcPr>
          <w:tcW w:w="3420" w:type="dxa"/>
          <w:vAlign w:val="center"/>
        </w:tcPr>
        <w:p w:rsidR="00095B23" w:rsidRPr="00B668C0" w:rsidRDefault="0018574F" w:rsidP="00095B23">
          <w:pPr>
            <w:autoSpaceDE w:val="0"/>
            <w:autoSpaceDN w:val="0"/>
            <w:adjustRightInd w:val="0"/>
            <w:spacing w:line="276" w:lineRule="auto"/>
            <w:ind w:firstLine="0"/>
            <w:jc w:val="right"/>
            <w:rPr>
              <w:rFonts w:ascii="Arial" w:hAnsi="Arial" w:cs="Arial"/>
              <w:b/>
              <w:bCs/>
              <w:color w:val="000000"/>
              <w:sz w:val="12"/>
              <w:szCs w:val="12"/>
            </w:rPr>
          </w:pPr>
          <w:r w:rsidRPr="0018574F">
            <w:rPr>
              <w:rFonts w:ascii="Arial" w:hAnsi="Arial" w:cs="Arial"/>
              <w:b/>
              <w:bCs/>
              <w:noProof/>
              <w:color w:val="000000"/>
              <w:sz w:val="12"/>
              <w:szCs w:val="12"/>
            </w:rPr>
            <w:drawing>
              <wp:inline distT="0" distB="0" distL="0" distR="0">
                <wp:extent cx="1819867" cy="382137"/>
                <wp:effectExtent l="19050" t="0" r="8933" b="0"/>
                <wp:docPr id="9" name="Picture 3" descr="C:\Users\brani\Downloads\eu_funded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ani\Downloads\eu_funded_en.jpg"/>
                        <pic:cNvPicPr>
                          <a:picLocks noChangeAspect="1" noChangeArrowheads="1"/>
                        </pic:cNvPicPr>
                      </pic:nvPicPr>
                      <pic:blipFill>
                        <a:blip r:embed="rId2"/>
                        <a:srcRect/>
                        <a:stretch>
                          <a:fillRect/>
                        </a:stretch>
                      </pic:blipFill>
                      <pic:spPr bwMode="auto">
                        <a:xfrm>
                          <a:off x="0" y="0"/>
                          <a:ext cx="1833165" cy="384929"/>
                        </a:xfrm>
                        <a:prstGeom prst="rect">
                          <a:avLst/>
                        </a:prstGeom>
                        <a:noFill/>
                        <a:ln w="9525">
                          <a:noFill/>
                          <a:miter lim="800000"/>
                          <a:headEnd/>
                          <a:tailEnd/>
                        </a:ln>
                      </pic:spPr>
                    </pic:pic>
                  </a:graphicData>
                </a:graphic>
              </wp:inline>
            </w:drawing>
          </w:r>
        </w:p>
      </w:tc>
    </w:tr>
  </w:tbl>
  <w:p w:rsidR="00130401" w:rsidRDefault="00130401" w:rsidP="00576B33">
    <w:pPr>
      <w:pStyle w:val="Header"/>
      <w:tabs>
        <w:tab w:val="clear" w:pos="9360"/>
      </w:tabs>
      <w:ind w:firstLine="0"/>
    </w:pPr>
  </w:p>
  <w:p w:rsidR="00130401" w:rsidRDefault="00130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4427"/>
    <w:multiLevelType w:val="hybridMultilevel"/>
    <w:tmpl w:val="8CB6A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B375C2B"/>
    <w:multiLevelType w:val="hybridMultilevel"/>
    <w:tmpl w:val="4BCA0C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367F6F"/>
    <w:multiLevelType w:val="multilevel"/>
    <w:tmpl w:val="36C2347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3D7518A"/>
    <w:multiLevelType w:val="hybridMultilevel"/>
    <w:tmpl w:val="DB9EC8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4688970">
    <w:abstractNumId w:val="1"/>
  </w:num>
  <w:num w:numId="2" w16cid:durableId="1471240128">
    <w:abstractNumId w:val="4"/>
  </w:num>
  <w:num w:numId="3" w16cid:durableId="1599560024">
    <w:abstractNumId w:val="2"/>
  </w:num>
  <w:num w:numId="4" w16cid:durableId="226645619">
    <w:abstractNumId w:val="3"/>
  </w:num>
  <w:num w:numId="5" w16cid:durableId="745877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29B"/>
    <w:rsid w:val="00001394"/>
    <w:rsid w:val="00032874"/>
    <w:rsid w:val="000546E6"/>
    <w:rsid w:val="00064387"/>
    <w:rsid w:val="00073225"/>
    <w:rsid w:val="000817B8"/>
    <w:rsid w:val="000828DB"/>
    <w:rsid w:val="00084C7B"/>
    <w:rsid w:val="000867DF"/>
    <w:rsid w:val="00095B23"/>
    <w:rsid w:val="000A2CCC"/>
    <w:rsid w:val="000A351D"/>
    <w:rsid w:val="000A68FD"/>
    <w:rsid w:val="000B07A5"/>
    <w:rsid w:val="000B3990"/>
    <w:rsid w:val="000C04C8"/>
    <w:rsid w:val="000E611D"/>
    <w:rsid w:val="000E7504"/>
    <w:rsid w:val="00112CAC"/>
    <w:rsid w:val="00121348"/>
    <w:rsid w:val="0012684A"/>
    <w:rsid w:val="00130401"/>
    <w:rsid w:val="001445F9"/>
    <w:rsid w:val="001460F3"/>
    <w:rsid w:val="00147D88"/>
    <w:rsid w:val="00161DA3"/>
    <w:rsid w:val="00174E03"/>
    <w:rsid w:val="00183377"/>
    <w:rsid w:val="00184CE6"/>
    <w:rsid w:val="0018574F"/>
    <w:rsid w:val="001A2D8B"/>
    <w:rsid w:val="001E0145"/>
    <w:rsid w:val="001F059C"/>
    <w:rsid w:val="001F229B"/>
    <w:rsid w:val="00200C0F"/>
    <w:rsid w:val="00220CDD"/>
    <w:rsid w:val="00233BC1"/>
    <w:rsid w:val="0023719E"/>
    <w:rsid w:val="00270089"/>
    <w:rsid w:val="00271EE6"/>
    <w:rsid w:val="002A655E"/>
    <w:rsid w:val="002E2042"/>
    <w:rsid w:val="002E2A6E"/>
    <w:rsid w:val="003059F5"/>
    <w:rsid w:val="0031015D"/>
    <w:rsid w:val="00337626"/>
    <w:rsid w:val="00344C81"/>
    <w:rsid w:val="003623C5"/>
    <w:rsid w:val="00362B80"/>
    <w:rsid w:val="00372229"/>
    <w:rsid w:val="003812BA"/>
    <w:rsid w:val="003865AE"/>
    <w:rsid w:val="00386C6B"/>
    <w:rsid w:val="003900C3"/>
    <w:rsid w:val="00394B00"/>
    <w:rsid w:val="003B1920"/>
    <w:rsid w:val="003D1BC1"/>
    <w:rsid w:val="003E4D46"/>
    <w:rsid w:val="003E534D"/>
    <w:rsid w:val="004030AA"/>
    <w:rsid w:val="00421D16"/>
    <w:rsid w:val="004979BE"/>
    <w:rsid w:val="004A17E4"/>
    <w:rsid w:val="004B5678"/>
    <w:rsid w:val="004F5303"/>
    <w:rsid w:val="004F7604"/>
    <w:rsid w:val="0050643E"/>
    <w:rsid w:val="00521169"/>
    <w:rsid w:val="00525D56"/>
    <w:rsid w:val="005323BF"/>
    <w:rsid w:val="00532FDD"/>
    <w:rsid w:val="00540A4C"/>
    <w:rsid w:val="00541293"/>
    <w:rsid w:val="00545ED0"/>
    <w:rsid w:val="00550FE5"/>
    <w:rsid w:val="005545D9"/>
    <w:rsid w:val="00556F0F"/>
    <w:rsid w:val="005715C3"/>
    <w:rsid w:val="00575E5F"/>
    <w:rsid w:val="00576B33"/>
    <w:rsid w:val="0058262F"/>
    <w:rsid w:val="00591556"/>
    <w:rsid w:val="005A7036"/>
    <w:rsid w:val="005B276C"/>
    <w:rsid w:val="005B6467"/>
    <w:rsid w:val="005D178B"/>
    <w:rsid w:val="005D7EFE"/>
    <w:rsid w:val="005F695D"/>
    <w:rsid w:val="00606768"/>
    <w:rsid w:val="00607280"/>
    <w:rsid w:val="006249F7"/>
    <w:rsid w:val="00626D1A"/>
    <w:rsid w:val="00642955"/>
    <w:rsid w:val="00643D8A"/>
    <w:rsid w:val="006642EB"/>
    <w:rsid w:val="006818FF"/>
    <w:rsid w:val="00682466"/>
    <w:rsid w:val="006D774D"/>
    <w:rsid w:val="006E661E"/>
    <w:rsid w:val="0070674F"/>
    <w:rsid w:val="00716F9F"/>
    <w:rsid w:val="00723989"/>
    <w:rsid w:val="00733923"/>
    <w:rsid w:val="00750B28"/>
    <w:rsid w:val="00756387"/>
    <w:rsid w:val="0077377D"/>
    <w:rsid w:val="007B6909"/>
    <w:rsid w:val="007C2375"/>
    <w:rsid w:val="007D4C6E"/>
    <w:rsid w:val="007D7161"/>
    <w:rsid w:val="007E0DB1"/>
    <w:rsid w:val="007F4E8B"/>
    <w:rsid w:val="007F558B"/>
    <w:rsid w:val="00823F7A"/>
    <w:rsid w:val="00833B11"/>
    <w:rsid w:val="008408D9"/>
    <w:rsid w:val="00890B6A"/>
    <w:rsid w:val="00895CE6"/>
    <w:rsid w:val="008A0D51"/>
    <w:rsid w:val="008C2542"/>
    <w:rsid w:val="008C4DAE"/>
    <w:rsid w:val="008E5693"/>
    <w:rsid w:val="008F5679"/>
    <w:rsid w:val="008F7753"/>
    <w:rsid w:val="00921182"/>
    <w:rsid w:val="00936EB3"/>
    <w:rsid w:val="00942455"/>
    <w:rsid w:val="00973285"/>
    <w:rsid w:val="009826AD"/>
    <w:rsid w:val="00991C57"/>
    <w:rsid w:val="009C60C3"/>
    <w:rsid w:val="009D5663"/>
    <w:rsid w:val="009D78B6"/>
    <w:rsid w:val="009E451C"/>
    <w:rsid w:val="009E5636"/>
    <w:rsid w:val="009F162C"/>
    <w:rsid w:val="009F20AE"/>
    <w:rsid w:val="009F2242"/>
    <w:rsid w:val="009F2DF9"/>
    <w:rsid w:val="009F6C0D"/>
    <w:rsid w:val="00A10097"/>
    <w:rsid w:val="00A26C2B"/>
    <w:rsid w:val="00A33A4F"/>
    <w:rsid w:val="00A358D1"/>
    <w:rsid w:val="00A528D0"/>
    <w:rsid w:val="00A5384C"/>
    <w:rsid w:val="00A55485"/>
    <w:rsid w:val="00A65CB7"/>
    <w:rsid w:val="00A72622"/>
    <w:rsid w:val="00A81664"/>
    <w:rsid w:val="00A844EB"/>
    <w:rsid w:val="00A84A28"/>
    <w:rsid w:val="00A96B69"/>
    <w:rsid w:val="00AC3C59"/>
    <w:rsid w:val="00AD10F1"/>
    <w:rsid w:val="00AE4B36"/>
    <w:rsid w:val="00B11A09"/>
    <w:rsid w:val="00B1609B"/>
    <w:rsid w:val="00B31128"/>
    <w:rsid w:val="00B31CF6"/>
    <w:rsid w:val="00B351E3"/>
    <w:rsid w:val="00B409D6"/>
    <w:rsid w:val="00B51737"/>
    <w:rsid w:val="00B532D0"/>
    <w:rsid w:val="00B75A67"/>
    <w:rsid w:val="00B90122"/>
    <w:rsid w:val="00BA09FA"/>
    <w:rsid w:val="00BA1D61"/>
    <w:rsid w:val="00BA500D"/>
    <w:rsid w:val="00BC3D97"/>
    <w:rsid w:val="00BC4273"/>
    <w:rsid w:val="00C04786"/>
    <w:rsid w:val="00C37A00"/>
    <w:rsid w:val="00C50D49"/>
    <w:rsid w:val="00C60693"/>
    <w:rsid w:val="00C8310E"/>
    <w:rsid w:val="00C851E9"/>
    <w:rsid w:val="00C85E38"/>
    <w:rsid w:val="00CB2621"/>
    <w:rsid w:val="00CB7A71"/>
    <w:rsid w:val="00CC2283"/>
    <w:rsid w:val="00CC3A6C"/>
    <w:rsid w:val="00CE354B"/>
    <w:rsid w:val="00CE6C43"/>
    <w:rsid w:val="00CE7C58"/>
    <w:rsid w:val="00CF459F"/>
    <w:rsid w:val="00D14A42"/>
    <w:rsid w:val="00D628F7"/>
    <w:rsid w:val="00D633A3"/>
    <w:rsid w:val="00D63B00"/>
    <w:rsid w:val="00D7549D"/>
    <w:rsid w:val="00D778D5"/>
    <w:rsid w:val="00D81169"/>
    <w:rsid w:val="00D945F6"/>
    <w:rsid w:val="00D96BB8"/>
    <w:rsid w:val="00DA1FB9"/>
    <w:rsid w:val="00DA411D"/>
    <w:rsid w:val="00DA44D0"/>
    <w:rsid w:val="00DA4A69"/>
    <w:rsid w:val="00DA5559"/>
    <w:rsid w:val="00DA6990"/>
    <w:rsid w:val="00DB0D8B"/>
    <w:rsid w:val="00DE1A75"/>
    <w:rsid w:val="00DE3261"/>
    <w:rsid w:val="00DE55A3"/>
    <w:rsid w:val="00DE58CD"/>
    <w:rsid w:val="00DE6E0E"/>
    <w:rsid w:val="00E07595"/>
    <w:rsid w:val="00E13100"/>
    <w:rsid w:val="00E23BA9"/>
    <w:rsid w:val="00E3063E"/>
    <w:rsid w:val="00E4397E"/>
    <w:rsid w:val="00E4477C"/>
    <w:rsid w:val="00E53B87"/>
    <w:rsid w:val="00E95176"/>
    <w:rsid w:val="00E96342"/>
    <w:rsid w:val="00EA7D87"/>
    <w:rsid w:val="00EB7D4E"/>
    <w:rsid w:val="00EC476C"/>
    <w:rsid w:val="00EC79D3"/>
    <w:rsid w:val="00ED4169"/>
    <w:rsid w:val="00EE2E39"/>
    <w:rsid w:val="00EF6A92"/>
    <w:rsid w:val="00F05B01"/>
    <w:rsid w:val="00F137AE"/>
    <w:rsid w:val="00F151D5"/>
    <w:rsid w:val="00F35AC3"/>
    <w:rsid w:val="00F4015E"/>
    <w:rsid w:val="00F42687"/>
    <w:rsid w:val="00F4653A"/>
    <w:rsid w:val="00F664DF"/>
    <w:rsid w:val="00F700AE"/>
    <w:rsid w:val="00F87AE4"/>
    <w:rsid w:val="00FA3238"/>
    <w:rsid w:val="00FA3FCF"/>
    <w:rsid w:val="00FC65B2"/>
    <w:rsid w:val="00FD09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143EB"/>
  <w15:docId w15:val="{E6770B03-F913-45B5-A353-A92915A2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69"/>
    <w:pPr>
      <w:spacing w:after="0" w:line="300" w:lineRule="auto"/>
      <w:ind w:firstLine="567"/>
    </w:pPr>
    <w:rPr>
      <w:rFonts w:ascii="Cambria" w:hAnsi="Cambria"/>
      <w:sz w:val="24"/>
    </w:rPr>
  </w:style>
  <w:style w:type="paragraph" w:styleId="Heading1">
    <w:name w:val="heading 1"/>
    <w:basedOn w:val="Normal"/>
    <w:next w:val="Normal"/>
    <w:link w:val="Heading1Char"/>
    <w:uiPriority w:val="9"/>
    <w:qFormat/>
    <w:rsid w:val="00A96B69"/>
    <w:pPr>
      <w:keepNext/>
      <w:keepLines/>
      <w:spacing w:before="240"/>
      <w:outlineLvl w:val="0"/>
    </w:pPr>
    <w:rPr>
      <w:rFonts w:asciiTheme="majorHAnsi" w:eastAsiaTheme="majorEastAsia" w:hAnsiTheme="majorHAnsi" w:cstheme="majorBidi"/>
      <w:color w:val="2F5496" w:themeColor="accent5" w:themeShade="BF"/>
      <w:sz w:val="32"/>
      <w:szCs w:val="32"/>
    </w:rPr>
  </w:style>
  <w:style w:type="paragraph" w:styleId="Heading2">
    <w:name w:val="heading 2"/>
    <w:basedOn w:val="Normal"/>
    <w:next w:val="Normal"/>
    <w:link w:val="Heading2Char"/>
    <w:uiPriority w:val="9"/>
    <w:unhideWhenUsed/>
    <w:qFormat/>
    <w:rsid w:val="006818FF"/>
    <w:pPr>
      <w:keepNext/>
      <w:keepLines/>
      <w:spacing w:before="120"/>
      <w:ind w:firstLine="0"/>
      <w:outlineLvl w:val="1"/>
    </w:pPr>
    <w:rPr>
      <w:rFonts w:eastAsiaTheme="majorEastAsia" w:cstheme="majorBidi"/>
      <w:b/>
      <w:color w:val="2F5496" w:themeColor="accent5" w:themeShade="BF"/>
      <w:sz w:val="28"/>
      <w:szCs w:val="26"/>
    </w:rPr>
  </w:style>
  <w:style w:type="paragraph" w:styleId="Heading3">
    <w:name w:val="heading 3"/>
    <w:basedOn w:val="Normal"/>
    <w:next w:val="Normal"/>
    <w:link w:val="Heading3Char"/>
    <w:uiPriority w:val="9"/>
    <w:unhideWhenUsed/>
    <w:qFormat/>
    <w:rsid w:val="006818FF"/>
    <w:pPr>
      <w:keepNext/>
      <w:keepLines/>
      <w:spacing w:before="120"/>
      <w:ind w:firstLine="0"/>
      <w:outlineLvl w:val="2"/>
    </w:pPr>
    <w:rPr>
      <w:rFonts w:eastAsiaTheme="majorEastAsia" w:cstheme="majorBidi"/>
      <w:b/>
      <w:color w:val="2F5496" w:themeColor="accent5" w:themeShade="B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A96B69"/>
    <w:rPr>
      <w:rFonts w:asciiTheme="majorHAnsi" w:eastAsiaTheme="majorEastAsia" w:hAnsiTheme="majorHAnsi" w:cstheme="majorBidi"/>
      <w:color w:val="2F5496" w:themeColor="accent5"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6818FF"/>
    <w:rPr>
      <w:rFonts w:ascii="Cambria" w:eastAsiaTheme="majorEastAsia" w:hAnsi="Cambria" w:cstheme="majorBidi"/>
      <w:b/>
      <w:color w:val="2F5496" w:themeColor="accent5" w:themeShade="BF"/>
      <w:sz w:val="28"/>
      <w:szCs w:val="26"/>
    </w:rPr>
  </w:style>
  <w:style w:type="character" w:customStyle="1" w:styleId="Heading3Char">
    <w:name w:val="Heading 3 Char"/>
    <w:basedOn w:val="DefaultParagraphFont"/>
    <w:link w:val="Heading3"/>
    <w:uiPriority w:val="9"/>
    <w:rsid w:val="006818FF"/>
    <w:rPr>
      <w:rFonts w:ascii="Cambria" w:eastAsiaTheme="majorEastAsia" w:hAnsi="Cambria" w:cstheme="majorBidi"/>
      <w:b/>
      <w:color w:val="2F5496" w:themeColor="accent5" w:themeShade="BF"/>
      <w:sz w:val="26"/>
      <w:szCs w:val="24"/>
    </w:rPr>
  </w:style>
  <w:style w:type="table" w:styleId="TableGrid">
    <w:name w:val="Table Grid"/>
    <w:basedOn w:val="TableNormal"/>
    <w:uiPriority w:val="39"/>
    <w:rsid w:val="00D81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paragraph" w:customStyle="1" w:styleId="4D3FC6A7267447BDB5359E4E033ED01D">
    <w:name w:val="4D3FC6A7267447BDB5359E4E033ED01D"/>
    <w:rsid w:val="00682466"/>
    <w:pPr>
      <w:spacing w:after="200" w:line="276" w:lineRule="auto"/>
    </w:pPr>
    <w:rPr>
      <w:rFonts w:eastAsiaTheme="minorEastAsia"/>
    </w:rPr>
  </w:style>
  <w:style w:type="paragraph" w:styleId="TOCHeading">
    <w:name w:val="TOC Heading"/>
    <w:basedOn w:val="Heading1"/>
    <w:next w:val="Normal"/>
    <w:uiPriority w:val="39"/>
    <w:unhideWhenUsed/>
    <w:qFormat/>
    <w:rsid w:val="00AE4B36"/>
    <w:pPr>
      <w:spacing w:before="480" w:line="276" w:lineRule="auto"/>
      <w:ind w:firstLine="0"/>
      <w:outlineLvl w:val="9"/>
    </w:pPr>
    <w:rPr>
      <w:b/>
      <w:bCs/>
      <w:color w:val="2E74B5" w:themeColor="accent1" w:themeShade="BF"/>
      <w:sz w:val="28"/>
      <w:szCs w:val="28"/>
    </w:rPr>
  </w:style>
  <w:style w:type="paragraph" w:styleId="TOC1">
    <w:name w:val="toc 1"/>
    <w:basedOn w:val="Normal"/>
    <w:next w:val="Normal"/>
    <w:autoRedefine/>
    <w:uiPriority w:val="39"/>
    <w:unhideWhenUsed/>
    <w:rsid w:val="00AE4B36"/>
    <w:pPr>
      <w:spacing w:after="100" w:line="360" w:lineRule="auto"/>
      <w:ind w:left="340" w:hanging="340"/>
    </w:pPr>
  </w:style>
  <w:style w:type="paragraph" w:styleId="TOC2">
    <w:name w:val="toc 2"/>
    <w:basedOn w:val="Normal"/>
    <w:next w:val="Normal"/>
    <w:autoRedefine/>
    <w:uiPriority w:val="39"/>
    <w:unhideWhenUsed/>
    <w:rsid w:val="00AE4B36"/>
    <w:pPr>
      <w:spacing w:after="100" w:line="360" w:lineRule="auto"/>
      <w:ind w:left="238" w:firstLine="0"/>
    </w:pPr>
  </w:style>
  <w:style w:type="paragraph" w:styleId="TOC3">
    <w:name w:val="toc 3"/>
    <w:basedOn w:val="Normal"/>
    <w:next w:val="Normal"/>
    <w:autoRedefine/>
    <w:uiPriority w:val="39"/>
    <w:unhideWhenUsed/>
    <w:rsid w:val="00AE4B36"/>
    <w:pPr>
      <w:tabs>
        <w:tab w:val="left" w:pos="1320"/>
        <w:tab w:val="right" w:leader="dot" w:pos="9061"/>
      </w:tabs>
      <w:spacing w:after="100" w:line="360" w:lineRule="auto"/>
      <w:ind w:left="1106" w:hanging="624"/>
    </w:pPr>
  </w:style>
  <w:style w:type="character" w:styleId="Hyperlink">
    <w:name w:val="Hyperlink"/>
    <w:basedOn w:val="DefaultParagraphFont"/>
    <w:uiPriority w:val="99"/>
    <w:unhideWhenUsed/>
    <w:rsid w:val="00AE4B36"/>
    <w:rPr>
      <w:color w:val="0563C1" w:themeColor="hyperlink"/>
      <w:u w:val="single"/>
    </w:rPr>
  </w:style>
  <w:style w:type="paragraph" w:styleId="NormalWeb">
    <w:name w:val="Normal (Web)"/>
    <w:basedOn w:val="Normal"/>
    <w:uiPriority w:val="99"/>
    <w:semiHidden/>
    <w:unhideWhenUsed/>
    <w:rsid w:val="00B31CF6"/>
    <w:pPr>
      <w:spacing w:before="100" w:beforeAutospacing="1" w:after="100" w:afterAutospacing="1" w:line="240" w:lineRule="auto"/>
      <w:ind w:firstLine="0"/>
    </w:pPr>
    <w:rPr>
      <w:rFonts w:ascii="Times New Roman" w:eastAsia="Times New Roman" w:hAnsi="Times New Roman" w:cs="Times New Roman"/>
      <w:szCs w:val="24"/>
      <w:lang w:val="de-DE" w:eastAsia="de-DE"/>
    </w:rPr>
  </w:style>
  <w:style w:type="paragraph" w:customStyle="1" w:styleId="Paragraph">
    <w:name w:val="Paragraph"/>
    <w:basedOn w:val="Normal"/>
    <w:link w:val="ParagraphChar"/>
    <w:qFormat/>
    <w:rsid w:val="00A55485"/>
    <w:pPr>
      <w:spacing w:line="360" w:lineRule="auto"/>
      <w:jc w:val="both"/>
    </w:pPr>
    <w:rPr>
      <w:rFonts w:cs="Calibri Light"/>
      <w:szCs w:val="24"/>
      <w:lang w:val="en-GB"/>
    </w:rPr>
  </w:style>
  <w:style w:type="character" w:customStyle="1" w:styleId="ParagraphChar">
    <w:name w:val="Paragraph Char"/>
    <w:basedOn w:val="DefaultParagraphFont"/>
    <w:link w:val="Paragraph"/>
    <w:rsid w:val="00A55485"/>
    <w:rPr>
      <w:rFonts w:ascii="Cambria" w:hAnsi="Cambria" w:cs="Calibri Light"/>
      <w:sz w:val="24"/>
      <w:szCs w:val="24"/>
      <w:lang w:val="en-GB"/>
    </w:rPr>
  </w:style>
  <w:style w:type="paragraph" w:customStyle="1" w:styleId="Tableparagraph">
    <w:name w:val="Table paragraph"/>
    <w:basedOn w:val="Normal"/>
    <w:link w:val="TableparagraphChar"/>
    <w:qFormat/>
    <w:rsid w:val="00A55485"/>
    <w:pPr>
      <w:tabs>
        <w:tab w:val="left" w:pos="90"/>
      </w:tabs>
      <w:ind w:firstLine="0"/>
    </w:pPr>
    <w:rPr>
      <w:rFonts w:eastAsia="Times New Roman" w:cs="Times New Roman"/>
      <w:sz w:val="20"/>
      <w:szCs w:val="20"/>
    </w:rPr>
  </w:style>
  <w:style w:type="character" w:customStyle="1" w:styleId="TableparagraphChar">
    <w:name w:val="Table paragraph Char"/>
    <w:basedOn w:val="DefaultParagraphFont"/>
    <w:link w:val="Tableparagraph"/>
    <w:rsid w:val="00A55485"/>
    <w:rPr>
      <w:rFonts w:ascii="Cambria" w:eastAsia="Times New Roman" w:hAnsi="Cambria" w:cs="Times New Roman"/>
      <w:sz w:val="20"/>
      <w:szCs w:val="20"/>
    </w:rPr>
  </w:style>
  <w:style w:type="paragraph" w:customStyle="1" w:styleId="Heading41">
    <w:name w:val="Heading 4.1."/>
    <w:basedOn w:val="Normal"/>
    <w:link w:val="Heading41Char"/>
    <w:qFormat/>
    <w:rsid w:val="00A55485"/>
    <w:pPr>
      <w:ind w:firstLine="0"/>
      <w:jc w:val="center"/>
    </w:pPr>
    <w:rPr>
      <w:rFonts w:cs="Times New Roman"/>
      <w:b/>
      <w:color w:val="002060"/>
      <w:sz w:val="32"/>
      <w:szCs w:val="32"/>
    </w:rPr>
  </w:style>
  <w:style w:type="character" w:customStyle="1" w:styleId="Heading41Char">
    <w:name w:val="Heading 4.1. Char"/>
    <w:basedOn w:val="DefaultParagraphFont"/>
    <w:link w:val="Heading41"/>
    <w:rsid w:val="00A55485"/>
    <w:rPr>
      <w:rFonts w:ascii="Cambria" w:hAnsi="Cambria" w:cs="Times New Roman"/>
      <w:b/>
      <w:color w:val="00206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913030">
      <w:bodyDiv w:val="1"/>
      <w:marLeft w:val="0"/>
      <w:marRight w:val="0"/>
      <w:marTop w:val="0"/>
      <w:marBottom w:val="0"/>
      <w:divBdr>
        <w:top w:val="none" w:sz="0" w:space="0" w:color="auto"/>
        <w:left w:val="none" w:sz="0" w:space="0" w:color="auto"/>
        <w:bottom w:val="none" w:sz="0" w:space="0" w:color="auto"/>
        <w:right w:val="none" w:sz="0" w:space="0" w:color="auto"/>
      </w:divBdr>
    </w:div>
    <w:div w:id="912470987">
      <w:bodyDiv w:val="1"/>
      <w:marLeft w:val="0"/>
      <w:marRight w:val="0"/>
      <w:marTop w:val="0"/>
      <w:marBottom w:val="0"/>
      <w:divBdr>
        <w:top w:val="none" w:sz="0" w:space="0" w:color="auto"/>
        <w:left w:val="none" w:sz="0" w:space="0" w:color="auto"/>
        <w:bottom w:val="none" w:sz="0" w:space="0" w:color="auto"/>
        <w:right w:val="none" w:sz="0" w:space="0" w:color="auto"/>
      </w:divBdr>
      <w:divsChild>
        <w:div w:id="329673780">
          <w:marLeft w:val="547"/>
          <w:marRight w:val="0"/>
          <w:marTop w:val="0"/>
          <w:marBottom w:val="120"/>
          <w:divBdr>
            <w:top w:val="none" w:sz="0" w:space="0" w:color="auto"/>
            <w:left w:val="none" w:sz="0" w:space="0" w:color="auto"/>
            <w:bottom w:val="none" w:sz="0" w:space="0" w:color="auto"/>
            <w:right w:val="none" w:sz="0" w:space="0" w:color="auto"/>
          </w:divBdr>
        </w:div>
      </w:divsChild>
    </w:div>
    <w:div w:id="1633442846">
      <w:bodyDiv w:val="1"/>
      <w:marLeft w:val="0"/>
      <w:marRight w:val="0"/>
      <w:marTop w:val="0"/>
      <w:marBottom w:val="0"/>
      <w:divBdr>
        <w:top w:val="none" w:sz="0" w:space="0" w:color="auto"/>
        <w:left w:val="none" w:sz="0" w:space="0" w:color="auto"/>
        <w:bottom w:val="none" w:sz="0" w:space="0" w:color="auto"/>
        <w:right w:val="none" w:sz="0" w:space="0" w:color="auto"/>
      </w:divBdr>
    </w:div>
    <w:div w:id="172309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oleObject" Target="embeddings/oleObject1.bin"/><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Strengthening of master curricula in water resources management for the Western Balkans HEIs and stakeholders</dc:creator>
  <cp:lastModifiedBy>Damir Gashi</cp:lastModifiedBy>
  <cp:revision>3</cp:revision>
  <cp:lastPrinted>2018-11-09T00:36:00Z</cp:lastPrinted>
  <dcterms:created xsi:type="dcterms:W3CDTF">2023-05-10T09:01:00Z</dcterms:created>
  <dcterms:modified xsi:type="dcterms:W3CDTF">2023-05-10T09:13:00Z</dcterms:modified>
</cp:coreProperties>
</file>